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0B06C3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0B06C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0B06C3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0B06C3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B06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55CD0">
              <w:rPr>
                <w:rFonts w:ascii="Times New Roman" w:hAnsi="Times New Roman" w:cs="Times New Roman"/>
                <w:b/>
                <w:sz w:val="26"/>
                <w:szCs w:val="26"/>
              </w:rPr>
              <w:t>Э-</w:t>
            </w:r>
            <w:r w:rsidR="000B06C3"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E8593F">
        <w:rPr>
          <w:szCs w:val="26"/>
        </w:rPr>
        <w:t>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0B06C3">
        <w:rPr>
          <w:szCs w:val="26"/>
        </w:rPr>
        <w:t xml:space="preserve"> Э-130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0B06C3">
        <w:rPr>
          <w:szCs w:val="26"/>
        </w:rPr>
        <w:t>ведущим специалистом-экспертом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0B06C3">
        <w:rPr>
          <w:szCs w:val="26"/>
        </w:rPr>
        <w:t>С</w:t>
      </w:r>
      <w:r w:rsidR="00E8593F">
        <w:rPr>
          <w:szCs w:val="26"/>
        </w:rPr>
        <w:t>…..</w:t>
      </w:r>
      <w:r w:rsidR="000B06C3">
        <w:rPr>
          <w:szCs w:val="26"/>
        </w:rPr>
        <w:t>24.07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E8593F">
        <w:rPr>
          <w:rFonts w:eastAsia="Arial"/>
          <w:szCs w:val="26"/>
        </w:rPr>
        <w:t>…..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0B06C3" w:rsidRPr="001202E2" w:rsidRDefault="000B06C3" w:rsidP="000B06C3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>
        <w:rPr>
          <w:szCs w:val="26"/>
        </w:rPr>
        <w:t>М</w:t>
      </w:r>
      <w:r w:rsidR="00E8593F">
        <w:rPr>
          <w:szCs w:val="26"/>
        </w:rPr>
        <w:t>…..</w:t>
      </w:r>
      <w:r>
        <w:rPr>
          <w:szCs w:val="26"/>
        </w:rPr>
        <w:t>(далее – Заявитель) (вход. № 4380 от 29.06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03.08.2017 № 5097/07/17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Калининградская область, </w:t>
      </w:r>
      <w:r w:rsidR="00E8593F">
        <w:rPr>
          <w:szCs w:val="26"/>
        </w:rPr>
        <w:t>…..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>
        <w:rPr>
          <w:szCs w:val="26"/>
        </w:rPr>
        <w:t>-5097/17</w:t>
      </w:r>
      <w:r w:rsidRPr="001202E2">
        <w:rPr>
          <w:szCs w:val="26"/>
        </w:rPr>
        <w:t>.</w:t>
      </w:r>
      <w:proofErr w:type="gramEnd"/>
    </w:p>
    <w:p w:rsidR="00791E6E" w:rsidRPr="008F2F2A" w:rsidRDefault="000B06C3" w:rsidP="000B06C3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1202E2">
        <w:rPr>
          <w:color w:val="000000"/>
          <w:spacing w:val="-1"/>
          <w:szCs w:val="26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1202E2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1202E2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0B06C3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</w:t>
      </w:r>
      <w:r w:rsidRPr="008F2F2A">
        <w:rPr>
          <w:spacing w:val="1"/>
          <w:szCs w:val="26"/>
        </w:rPr>
        <w:lastRenderedPageBreak/>
        <w:t xml:space="preserve">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03.</w:t>
      </w:r>
      <w:r w:rsidRPr="008F2F2A">
        <w:rPr>
          <w:szCs w:val="26"/>
        </w:rPr>
        <w:t>0</w:t>
      </w:r>
      <w:r>
        <w:rPr>
          <w:szCs w:val="26"/>
        </w:rPr>
        <w:t>8.201</w:t>
      </w:r>
      <w:r w:rsidRPr="000C2DF6">
        <w:rPr>
          <w:szCs w:val="26"/>
        </w:rPr>
        <w:t>7</w:t>
      </w:r>
      <w:r>
        <w:rPr>
          <w:szCs w:val="26"/>
        </w:rPr>
        <w:t xml:space="preserve"> №509707/17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03.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8.201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 – 03.02.2018</w:t>
      </w:r>
      <w:proofErr w:type="gramEnd"/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</w:p>
    <w:p w:rsidR="00B71C77" w:rsidRPr="001202E2" w:rsidRDefault="000B06C3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8F2F2A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антимонопольный орган, т.е. на 29.06</w:t>
      </w:r>
      <w:r w:rsidRPr="008F2F2A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</w:t>
      </w:r>
      <w:r w:rsidR="000B06C3">
        <w:rPr>
          <w:szCs w:val="26"/>
        </w:rPr>
        <w:t>ведущим специалистом-экспертом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="000B06C3">
        <w:rPr>
          <w:szCs w:val="26"/>
        </w:rPr>
        <w:t>С</w:t>
      </w:r>
      <w:proofErr w:type="gramEnd"/>
      <w:r w:rsidR="00E8593F">
        <w:rPr>
          <w:szCs w:val="26"/>
        </w:rPr>
        <w:t>…..</w:t>
      </w:r>
      <w:r w:rsidR="000B06C3">
        <w:rPr>
          <w:szCs w:val="26"/>
        </w:rPr>
        <w:t>24.07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0B06C3">
        <w:rPr>
          <w:szCs w:val="26"/>
        </w:rPr>
        <w:t>тративном правонарушении № Э-130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0B06C3">
        <w:rPr>
          <w:rFonts w:ascii="Times New Roman" w:hAnsi="Times New Roman" w:cs="Times New Roman"/>
          <w:b w:val="0"/>
          <w:sz w:val="26"/>
        </w:rPr>
        <w:t>31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0B06C3">
        <w:rPr>
          <w:rFonts w:ascii="Times New Roman" w:hAnsi="Times New Roman" w:cs="Times New Roman"/>
          <w:b w:val="0"/>
          <w:sz w:val="26"/>
        </w:rPr>
        <w:t>7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r w:rsidR="00E8593F">
        <w:rPr>
          <w:rFonts w:ascii="Times New Roman" w:hAnsi="Times New Roman" w:cs="Times New Roman"/>
          <w:b w:val="0"/>
          <w:sz w:val="26"/>
        </w:rPr>
        <w:t>….</w:t>
      </w:r>
      <w:r w:rsidRPr="00BF7A93">
        <w:rPr>
          <w:rFonts w:ascii="Times New Roman" w:hAnsi="Times New Roman" w:cs="Times New Roman"/>
          <w:b w:val="0"/>
          <w:sz w:val="26"/>
        </w:rPr>
        <w:t xml:space="preserve"> 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0B06C3">
        <w:rPr>
          <w:rFonts w:ascii="Times New Roman" w:hAnsi="Times New Roman" w:cs="Times New Roman"/>
          <w:b w:val="0"/>
          <w:sz w:val="26"/>
        </w:rPr>
        <w:t xml:space="preserve"> не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0B06C3">
        <w:rPr>
          <w:rFonts w:ascii="Times New Roman" w:hAnsi="Times New Roman" w:cs="Times New Roman"/>
          <w:b w:val="0"/>
          <w:sz w:val="26"/>
        </w:rPr>
        <w:t>24.07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0B06C3">
        <w:rPr>
          <w:rFonts w:ascii="Times New Roman" w:hAnsi="Times New Roman" w:cs="Times New Roman"/>
          <w:b w:val="0"/>
          <w:sz w:val="26"/>
        </w:rPr>
        <w:t>31</w:t>
      </w:r>
      <w:r>
        <w:rPr>
          <w:rFonts w:ascii="Times New Roman" w:hAnsi="Times New Roman" w:cs="Times New Roman"/>
          <w:b w:val="0"/>
          <w:sz w:val="26"/>
        </w:rPr>
        <w:t>.0</w:t>
      </w:r>
      <w:r w:rsidR="000B06C3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0B06C3">
        <w:rPr>
          <w:rFonts w:ascii="Times New Roman" w:hAnsi="Times New Roman" w:cs="Times New Roman"/>
          <w:b w:val="0"/>
          <w:sz w:val="26"/>
        </w:rPr>
        <w:t>Э-130адм/2018 назначено на 08.08.2018 в 16</w:t>
      </w:r>
      <w:r w:rsidR="00FD6DEA">
        <w:rPr>
          <w:rFonts w:ascii="Times New Roman" w:hAnsi="Times New Roman" w:cs="Times New Roman"/>
          <w:b w:val="0"/>
          <w:sz w:val="26"/>
        </w:rPr>
        <w:t xml:space="preserve"> часов 0</w:t>
      </w:r>
      <w:r w:rsidR="00FF37AB">
        <w:rPr>
          <w:rFonts w:ascii="Times New Roman" w:hAnsi="Times New Roman" w:cs="Times New Roman"/>
          <w:b w:val="0"/>
          <w:sz w:val="26"/>
        </w:rPr>
        <w:t>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0B06C3">
        <w:rPr>
          <w:rFonts w:ascii="Times New Roman" w:hAnsi="Times New Roman" w:cs="Times New Roman"/>
          <w:b w:val="0"/>
          <w:sz w:val="26"/>
        </w:rPr>
        <w:t>31</w:t>
      </w:r>
      <w:r>
        <w:rPr>
          <w:rFonts w:ascii="Times New Roman" w:hAnsi="Times New Roman" w:cs="Times New Roman"/>
          <w:b w:val="0"/>
          <w:sz w:val="26"/>
        </w:rPr>
        <w:t>.0</w:t>
      </w:r>
      <w:r w:rsidR="000B06C3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E8593F">
        <w:rPr>
          <w:rFonts w:ascii="Times New Roman" w:hAnsi="Times New Roman" w:cs="Times New Roman"/>
          <w:b w:val="0"/>
          <w:sz w:val="26"/>
        </w:rPr>
        <w:t>…..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r w:rsidRPr="00FF1596">
        <w:rPr>
          <w:szCs w:val="26"/>
        </w:rPr>
        <w:t>Дело рассмотрено в присутствии защитника Общества</w:t>
      </w:r>
      <w:proofErr w:type="gramStart"/>
      <w:r w:rsidRPr="00FF1596">
        <w:rPr>
          <w:szCs w:val="26"/>
        </w:rPr>
        <w:t xml:space="preserve"> </w:t>
      </w:r>
      <w:r w:rsidRPr="00FF1596">
        <w:rPr>
          <w:rFonts w:eastAsia="Arial"/>
          <w:kern w:val="0"/>
          <w:szCs w:val="26"/>
        </w:rPr>
        <w:t>Б</w:t>
      </w:r>
      <w:proofErr w:type="gramEnd"/>
      <w:r w:rsidR="00E8593F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 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0B06C3">
        <w:rPr>
          <w:szCs w:val="26"/>
        </w:rPr>
        <w:t xml:space="preserve"> Э-130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F377CB">
        <w:rPr>
          <w:szCs w:val="26"/>
        </w:rPr>
        <w:t xml:space="preserve"> </w:t>
      </w:r>
      <w:r w:rsidR="000B06C3">
        <w:rPr>
          <w:szCs w:val="26"/>
        </w:rPr>
        <w:t>5097/07</w:t>
      </w:r>
      <w:r w:rsidR="00FF37AB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0B06C3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03.08</w:t>
      </w:r>
      <w:r w:rsidR="00FF37AB">
        <w:rPr>
          <w:color w:val="000000"/>
          <w:spacing w:val="-1"/>
          <w:szCs w:val="26"/>
          <w:lang w:eastAsia="en-US" w:bidi="en-US"/>
        </w:rPr>
        <w:t>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>
        <w:rPr>
          <w:szCs w:val="26"/>
        </w:rPr>
        <w:t>5097/07</w:t>
      </w:r>
      <w:r w:rsidR="00FF37AB">
        <w:rPr>
          <w:szCs w:val="26"/>
        </w:rPr>
        <w:t>/17</w:t>
      </w:r>
      <w:r w:rsidR="00213C21" w:rsidRPr="008F2F2A">
        <w:rPr>
          <w:szCs w:val="26"/>
        </w:rPr>
        <w:t>, неотъемлемой частью которого являются технические условия №</w:t>
      </w:r>
      <w:r w:rsidR="00F377CB">
        <w:rPr>
          <w:szCs w:val="26"/>
        </w:rPr>
        <w:t xml:space="preserve"> </w:t>
      </w:r>
      <w:r w:rsidR="00213C21" w:rsidRPr="008F2F2A">
        <w:rPr>
          <w:szCs w:val="26"/>
          <w:lang w:val="en-US"/>
        </w:rPr>
        <w:t>Z</w:t>
      </w:r>
      <w:r w:rsidR="00213C21" w:rsidRPr="00D34929">
        <w:rPr>
          <w:szCs w:val="26"/>
        </w:rPr>
        <w:t>-</w:t>
      </w:r>
      <w:r>
        <w:rPr>
          <w:szCs w:val="26"/>
        </w:rPr>
        <w:t>5097</w:t>
      </w:r>
      <w:r w:rsidR="00FF37AB">
        <w:rPr>
          <w:szCs w:val="26"/>
        </w:rPr>
        <w:t>/17</w:t>
      </w:r>
      <w:r w:rsidR="00213C21" w:rsidRPr="008F2F2A">
        <w:rPr>
          <w:szCs w:val="26"/>
        </w:rPr>
        <w:t>.</w:t>
      </w:r>
    </w:p>
    <w:p w:rsidR="00213C21" w:rsidRDefault="000B06C3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Заявитель выполнил свои обязательства,</w:t>
      </w:r>
      <w:r>
        <w:rPr>
          <w:color w:val="000000"/>
          <w:spacing w:val="-1"/>
          <w:szCs w:val="26"/>
          <w:lang w:eastAsia="en-US" w:bidi="en-US"/>
        </w:rPr>
        <w:t xml:space="preserve"> предусмотренные Договором и Техническими условиями,</w:t>
      </w:r>
      <w:r w:rsidRPr="008F2F2A">
        <w:rPr>
          <w:color w:val="000000"/>
          <w:spacing w:val="-1"/>
          <w:szCs w:val="26"/>
          <w:lang w:eastAsia="en-US" w:bidi="en-US"/>
        </w:rPr>
        <w:t xml:space="preserve">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  <w:r>
        <w:rPr>
          <w:color w:val="000000"/>
          <w:spacing w:val="-1"/>
          <w:szCs w:val="26"/>
          <w:lang w:eastAsia="en-US" w:bidi="en-US"/>
        </w:rPr>
        <w:t xml:space="preserve">, произвел монтаж электросети </w:t>
      </w:r>
      <w:proofErr w:type="gramStart"/>
      <w:r>
        <w:rPr>
          <w:color w:val="000000"/>
          <w:spacing w:val="-1"/>
          <w:szCs w:val="26"/>
          <w:lang w:eastAsia="en-US" w:bidi="en-US"/>
        </w:rPr>
        <w:t>до ВРУ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объекта через ЩУ в полном соответствии с п. 11 Технических условий.</w:t>
      </w:r>
    </w:p>
    <w:p w:rsidR="00D702F1" w:rsidRDefault="00D702F1" w:rsidP="00D702F1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16.03.2018 исходящим письмом № ЯЭ/5/2776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III</w:t>
      </w:r>
      <w:r>
        <w:rPr>
          <w:color w:val="000000"/>
          <w:spacing w:val="-1"/>
          <w:szCs w:val="26"/>
          <w:lang w:eastAsia="en-US" w:bidi="en-US"/>
        </w:rPr>
        <w:t xml:space="preserve"> квартал 201</w:t>
      </w:r>
      <w:r w:rsidRPr="00B75EA1">
        <w:rPr>
          <w:color w:val="000000"/>
          <w:spacing w:val="-1"/>
          <w:szCs w:val="26"/>
          <w:lang w:eastAsia="en-US" w:bidi="en-US"/>
        </w:rPr>
        <w:t>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D702F1" w:rsidRDefault="00D702F1" w:rsidP="00D702F1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12.04.2018 исходящим письмом № ЯЭ/5/2108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III</w:t>
      </w:r>
      <w:r>
        <w:rPr>
          <w:color w:val="000000"/>
          <w:spacing w:val="-1"/>
          <w:szCs w:val="26"/>
          <w:lang w:eastAsia="en-US" w:bidi="en-US"/>
        </w:rPr>
        <w:t xml:space="preserve"> квартал 201</w:t>
      </w:r>
      <w:r w:rsidRPr="00B75EA1">
        <w:rPr>
          <w:color w:val="000000"/>
          <w:spacing w:val="-1"/>
          <w:szCs w:val="26"/>
          <w:lang w:eastAsia="en-US" w:bidi="en-US"/>
        </w:rPr>
        <w:t>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092978" w:rsidRDefault="00D702F1" w:rsidP="00D702F1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18.05.2018 исходящим письмом № ЯЭ/5/3862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III</w:t>
      </w:r>
      <w:r>
        <w:rPr>
          <w:color w:val="000000"/>
          <w:spacing w:val="-1"/>
          <w:szCs w:val="26"/>
          <w:lang w:eastAsia="en-US" w:bidi="en-US"/>
        </w:rPr>
        <w:t xml:space="preserve"> квартал 201</w:t>
      </w:r>
      <w:r w:rsidRPr="00B75EA1">
        <w:rPr>
          <w:color w:val="000000"/>
          <w:spacing w:val="-1"/>
          <w:szCs w:val="26"/>
          <w:lang w:eastAsia="en-US" w:bidi="en-US"/>
        </w:rPr>
        <w:t>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330B21" w:rsidRPr="008F2F2A" w:rsidRDefault="00D702F1" w:rsidP="00092978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от 03.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8.2017 № 5097/07/1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D702F1" w:rsidRDefault="00D702F1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23.07</w:t>
      </w:r>
      <w:r w:rsidR="00213C21" w:rsidRPr="008F2F2A">
        <w:rPr>
          <w:color w:val="000000"/>
          <w:spacing w:val="-1"/>
          <w:szCs w:val="26"/>
          <w:lang w:eastAsia="en-US" w:bidi="en-US"/>
        </w:rPr>
        <w:t>.2018 Общество предоставил</w:t>
      </w:r>
      <w:r w:rsidR="00213C21"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 w:rsidR="00213C21">
        <w:rPr>
          <w:color w:val="000000"/>
          <w:spacing w:val="-1"/>
          <w:szCs w:val="26"/>
          <w:lang w:eastAsia="en-US" w:bidi="en-US"/>
        </w:rPr>
        <w:t>енные пояснения (исх.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ЯЭ/5/</w:t>
      </w:r>
      <w:r>
        <w:rPr>
          <w:color w:val="000000"/>
          <w:spacing w:val="-1"/>
          <w:szCs w:val="26"/>
          <w:lang w:eastAsia="en-US" w:bidi="en-US"/>
        </w:rPr>
        <w:t>6138 от 16.07</w:t>
      </w:r>
      <w:r w:rsidR="00213C21" w:rsidRPr="008F2F2A">
        <w:rPr>
          <w:color w:val="000000"/>
          <w:spacing w:val="-1"/>
          <w:szCs w:val="26"/>
          <w:lang w:eastAsia="en-US" w:bidi="en-US"/>
        </w:rPr>
        <w:t>.2018)</w:t>
      </w:r>
      <w:r>
        <w:rPr>
          <w:color w:val="000000"/>
          <w:spacing w:val="-1"/>
          <w:szCs w:val="26"/>
          <w:lang w:eastAsia="en-US" w:bidi="en-US"/>
        </w:rPr>
        <w:t xml:space="preserve"> по нашему запросу от 10.07.2018 № 2096/06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, которыми сообщало, </w:t>
      </w:r>
      <w:r>
        <w:rPr>
          <w:color w:val="000000"/>
          <w:spacing w:val="-1"/>
          <w:szCs w:val="26"/>
          <w:lang w:eastAsia="en-US" w:bidi="en-US"/>
        </w:rPr>
        <w:t xml:space="preserve">что </w:t>
      </w:r>
      <w:r w:rsidRPr="008F2F2A">
        <w:rPr>
          <w:color w:val="000000"/>
          <w:spacing w:val="-1"/>
          <w:szCs w:val="26"/>
          <w:lang w:eastAsia="en-US" w:bidi="en-US"/>
        </w:rPr>
        <w:t>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03.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8.2017 № 5097/07/1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 w:rsidRPr="003E27CE">
        <w:rPr>
          <w:szCs w:val="26"/>
        </w:rPr>
        <w:lastRenderedPageBreak/>
        <w:t>разработано</w:t>
      </w:r>
      <w:r>
        <w:rPr>
          <w:szCs w:val="26"/>
        </w:rPr>
        <w:t xml:space="preserve"> и утверждено</w:t>
      </w:r>
      <w:r w:rsidRPr="003E27CE">
        <w:rPr>
          <w:szCs w:val="26"/>
        </w:rPr>
        <w:t xml:space="preserve"> техническое задание по титулу: </w:t>
      </w:r>
      <w:r w:rsidRPr="003E27CE">
        <w:rPr>
          <w:spacing w:val="-1"/>
          <w:szCs w:val="26"/>
        </w:rPr>
        <w:t xml:space="preserve">«Строительство </w:t>
      </w:r>
      <w:proofErr w:type="gramStart"/>
      <w:r>
        <w:rPr>
          <w:spacing w:val="-1"/>
          <w:szCs w:val="26"/>
        </w:rPr>
        <w:t>ВЛ</w:t>
      </w:r>
      <w:proofErr w:type="gramEnd"/>
      <w:r w:rsidRPr="003E27CE">
        <w:rPr>
          <w:spacing w:val="-1"/>
          <w:szCs w:val="26"/>
        </w:rPr>
        <w:t xml:space="preserve"> 0,4 кВ от </w:t>
      </w:r>
      <w:r>
        <w:rPr>
          <w:spacing w:val="-1"/>
          <w:szCs w:val="26"/>
        </w:rPr>
        <w:t>ТП 128-13</w:t>
      </w:r>
      <w:r w:rsidRPr="003E27CE">
        <w:rPr>
          <w:spacing w:val="-1"/>
          <w:szCs w:val="26"/>
        </w:rPr>
        <w:t>(инв.511</w:t>
      </w:r>
      <w:r>
        <w:rPr>
          <w:spacing w:val="-1"/>
          <w:szCs w:val="26"/>
        </w:rPr>
        <w:t>4167</w:t>
      </w:r>
      <w:r w:rsidRPr="003E27CE">
        <w:rPr>
          <w:spacing w:val="-1"/>
          <w:szCs w:val="26"/>
        </w:rPr>
        <w:t xml:space="preserve">) </w:t>
      </w:r>
      <w:r w:rsidRPr="003E27CE">
        <w:rPr>
          <w:szCs w:val="26"/>
        </w:rPr>
        <w:t xml:space="preserve">п. </w:t>
      </w:r>
      <w:proofErr w:type="spellStart"/>
      <w:r>
        <w:rPr>
          <w:szCs w:val="26"/>
        </w:rPr>
        <w:t>Холмогоровка</w:t>
      </w:r>
      <w:proofErr w:type="spellEnd"/>
      <w:r>
        <w:rPr>
          <w:szCs w:val="26"/>
        </w:rPr>
        <w:t xml:space="preserve">, ул. </w:t>
      </w:r>
      <w:proofErr w:type="spellStart"/>
      <w:r>
        <w:rPr>
          <w:szCs w:val="26"/>
        </w:rPr>
        <w:t>Новостроевская</w:t>
      </w:r>
      <w:proofErr w:type="spellEnd"/>
      <w:r w:rsidRPr="003E27CE">
        <w:rPr>
          <w:szCs w:val="26"/>
        </w:rPr>
        <w:t xml:space="preserve"> </w:t>
      </w:r>
      <w:proofErr w:type="spellStart"/>
      <w:r>
        <w:rPr>
          <w:szCs w:val="26"/>
        </w:rPr>
        <w:t>Зеленоградский</w:t>
      </w:r>
      <w:proofErr w:type="spellEnd"/>
      <w:r w:rsidRPr="003E27CE">
        <w:rPr>
          <w:szCs w:val="26"/>
        </w:rPr>
        <w:t xml:space="preserve"> </w:t>
      </w:r>
      <w:r>
        <w:rPr>
          <w:szCs w:val="26"/>
        </w:rPr>
        <w:t>ГО</w:t>
      </w:r>
      <w:r w:rsidRPr="003E27CE">
        <w:rPr>
          <w:szCs w:val="26"/>
        </w:rPr>
        <w:t>».</w:t>
      </w:r>
    </w:p>
    <w:p w:rsidR="00D702F1" w:rsidRPr="00815FEC" w:rsidRDefault="00D702F1" w:rsidP="00D702F1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По результатам конкурентных процедур с ООО «</w:t>
      </w:r>
      <w:proofErr w:type="spellStart"/>
      <w:r>
        <w:rPr>
          <w:szCs w:val="26"/>
        </w:rPr>
        <w:t>ЭнергоГранд</w:t>
      </w:r>
      <w:proofErr w:type="spellEnd"/>
      <w:r>
        <w:rPr>
          <w:szCs w:val="26"/>
        </w:rPr>
        <w:t>» будет заключен договор подряда на разработку рабочей документации и выполнение строительно-монтажных работ.</w:t>
      </w:r>
    </w:p>
    <w:p w:rsidR="00D702F1" w:rsidRPr="003E27CE" w:rsidRDefault="00D702F1" w:rsidP="00D702F1">
      <w:pPr>
        <w:shd w:val="clear" w:color="auto" w:fill="FFFFFF"/>
        <w:spacing w:line="264" w:lineRule="auto"/>
        <w:ind w:firstLine="709"/>
        <w:rPr>
          <w:szCs w:val="26"/>
        </w:rPr>
      </w:pPr>
      <w:r w:rsidRPr="003E27CE">
        <w:rPr>
          <w:szCs w:val="26"/>
        </w:rPr>
        <w:t>Планир</w:t>
      </w:r>
      <w:r>
        <w:rPr>
          <w:szCs w:val="26"/>
        </w:rPr>
        <w:t xml:space="preserve">уемый срок завершения работ - </w:t>
      </w:r>
      <w:r>
        <w:rPr>
          <w:szCs w:val="26"/>
          <w:lang w:val="en-US"/>
        </w:rPr>
        <w:t>III</w:t>
      </w:r>
      <w:r w:rsidRPr="003E27CE">
        <w:rPr>
          <w:szCs w:val="26"/>
        </w:rPr>
        <w:t xml:space="preserve"> </w:t>
      </w:r>
      <w:r>
        <w:rPr>
          <w:szCs w:val="26"/>
        </w:rPr>
        <w:t>квартал</w:t>
      </w:r>
      <w:r w:rsidRPr="003E27CE">
        <w:rPr>
          <w:szCs w:val="26"/>
        </w:rPr>
        <w:t xml:space="preserve"> 2018 г.</w:t>
      </w:r>
    </w:p>
    <w:p w:rsidR="00213C21" w:rsidRPr="008F2F2A" w:rsidRDefault="00D702F1" w:rsidP="00D702F1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Этим же письмом Общество сообщало, что 21.10.2017</w:t>
      </w:r>
      <w:r w:rsidRPr="003E27CE">
        <w:rPr>
          <w:szCs w:val="26"/>
        </w:rPr>
        <w:t xml:space="preserve"> от заявителя поступило уведомление № ВТУ/</w:t>
      </w:r>
      <w:r>
        <w:rPr>
          <w:szCs w:val="26"/>
        </w:rPr>
        <w:t>3589</w:t>
      </w:r>
      <w:r w:rsidRPr="003E27CE">
        <w:rPr>
          <w:szCs w:val="26"/>
        </w:rPr>
        <w:t>/17 о выполнении своей части обязательств по договору технологического присоединения.</w:t>
      </w:r>
      <w:r w:rsidR="00FF3821">
        <w:rPr>
          <w:color w:val="000000"/>
          <w:spacing w:val="-1"/>
          <w:szCs w:val="26"/>
          <w:lang w:eastAsia="en-US" w:bidi="en-US"/>
        </w:rPr>
        <w:t xml:space="preserve"> </w:t>
      </w:r>
    </w:p>
    <w:p w:rsidR="00213C21" w:rsidRPr="008F2F2A" w:rsidRDefault="00D702F1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>я обязательств по Договору от 03.</w:t>
      </w:r>
      <w:r w:rsidRPr="008F2F2A">
        <w:rPr>
          <w:spacing w:val="1"/>
          <w:szCs w:val="26"/>
        </w:rPr>
        <w:t>0</w:t>
      </w:r>
      <w:r>
        <w:rPr>
          <w:spacing w:val="1"/>
          <w:szCs w:val="26"/>
        </w:rPr>
        <w:t>8.2017</w:t>
      </w:r>
      <w:r w:rsidRPr="008F2F2A">
        <w:rPr>
          <w:spacing w:val="1"/>
          <w:szCs w:val="26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№5097/07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03.08.2017, датой окончания – 03.02.2018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03.02.2018</w:t>
      </w:r>
      <w:r w:rsidRPr="008F2F2A">
        <w:rPr>
          <w:szCs w:val="26"/>
        </w:rPr>
        <w:t xml:space="preserve">) на момент </w:t>
      </w:r>
      <w:r w:rsidR="008164A3">
        <w:rPr>
          <w:szCs w:val="26"/>
        </w:rPr>
        <w:t>вынесения настоящего постановления (т.е. до 08.08</w:t>
      </w:r>
      <w:r w:rsidRPr="008F2F2A">
        <w:rPr>
          <w:szCs w:val="26"/>
        </w:rPr>
        <w:t>.2018) срок неисполнения Обществом</w:t>
      </w:r>
      <w:r w:rsidR="008164A3">
        <w:rPr>
          <w:szCs w:val="26"/>
        </w:rPr>
        <w:t xml:space="preserve"> своих обязательств составил 186</w:t>
      </w:r>
      <w:r w:rsidRPr="008F2F2A">
        <w:rPr>
          <w:szCs w:val="26"/>
        </w:rPr>
        <w:t xml:space="preserve"> (</w:t>
      </w:r>
      <w:r>
        <w:rPr>
          <w:szCs w:val="26"/>
        </w:rPr>
        <w:t xml:space="preserve">сто </w:t>
      </w:r>
      <w:r w:rsidR="008164A3">
        <w:rPr>
          <w:szCs w:val="26"/>
        </w:rPr>
        <w:t>восемьдесят шесть</w:t>
      </w:r>
      <w:r w:rsidRPr="008F2F2A">
        <w:rPr>
          <w:szCs w:val="26"/>
        </w:rPr>
        <w:t>) д</w:t>
      </w:r>
      <w:r>
        <w:rPr>
          <w:szCs w:val="26"/>
        </w:rPr>
        <w:t>ней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8164A3">
        <w:rPr>
          <w:color w:val="000000"/>
          <w:spacing w:val="-1"/>
          <w:szCs w:val="26"/>
          <w:lang w:eastAsia="en-US" w:bidi="en-US"/>
        </w:rPr>
        <w:t>5097/07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C227A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AE4649">
        <w:rPr>
          <w:rFonts w:eastAsiaTheme="minorHAnsi"/>
          <w:kern w:val="0"/>
          <w:szCs w:val="26"/>
          <w:lang w:eastAsia="en-US"/>
        </w:rPr>
        <w:t>стративном правонарушении № Э-</w:t>
      </w:r>
      <w:r w:rsidR="008164A3">
        <w:rPr>
          <w:rFonts w:eastAsiaTheme="minorHAnsi"/>
          <w:kern w:val="0"/>
          <w:szCs w:val="26"/>
          <w:lang w:eastAsia="en-US"/>
        </w:rPr>
        <w:t>130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8164A3">
        <w:rPr>
          <w:color w:val="000000"/>
          <w:spacing w:val="-1"/>
          <w:szCs w:val="26"/>
          <w:lang w:eastAsia="en-US" w:bidi="en-US"/>
        </w:rPr>
        <w:t>5097/07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8164A3">
        <w:rPr>
          <w:color w:val="000000"/>
          <w:spacing w:val="-1"/>
          <w:szCs w:val="26"/>
          <w:lang w:eastAsia="en-US" w:bidi="en-US"/>
        </w:rPr>
        <w:t>5097/07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lastRenderedPageBreak/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8164A3" w:rsidRPr="008F2F2A" w:rsidRDefault="008164A3" w:rsidP="008164A3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>
        <w:rPr>
          <w:szCs w:val="26"/>
        </w:rPr>
        <w:t xml:space="preserve">Калининградская область, </w:t>
      </w:r>
      <w:r w:rsidR="00E8593F">
        <w:rPr>
          <w:szCs w:val="26"/>
        </w:rPr>
        <w:t>……</w:t>
      </w:r>
      <w:r>
        <w:rPr>
          <w:szCs w:val="26"/>
        </w:rPr>
        <w:t>.</w:t>
      </w:r>
    </w:p>
    <w:p w:rsidR="000B7BCD" w:rsidRPr="008F2F2A" w:rsidRDefault="008164A3" w:rsidP="008164A3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>
        <w:rPr>
          <w:rFonts w:eastAsia="Arial"/>
          <w:szCs w:val="26"/>
        </w:rPr>
        <w:t>нистративного правонарушения: 04.02.2018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AE4649">
        <w:rPr>
          <w:spacing w:val="1"/>
          <w:szCs w:val="26"/>
        </w:rPr>
        <w:t>Э-</w:t>
      </w:r>
      <w:r w:rsidR="008164A3">
        <w:rPr>
          <w:spacing w:val="1"/>
          <w:szCs w:val="26"/>
        </w:rPr>
        <w:t>130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AE4649">
        <w:rPr>
          <w:spacing w:val="1"/>
          <w:szCs w:val="26"/>
        </w:rPr>
        <w:t>Э-</w:t>
      </w:r>
      <w:r w:rsidR="008164A3">
        <w:rPr>
          <w:spacing w:val="1"/>
          <w:szCs w:val="26"/>
        </w:rPr>
        <w:t>130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8164A3" w:rsidP="00D07D47">
      <w:pPr>
        <w:spacing w:line="264" w:lineRule="auto"/>
        <w:rPr>
          <w:szCs w:val="26"/>
        </w:rPr>
      </w:pPr>
      <w:r>
        <w:rPr>
          <w:szCs w:val="26"/>
        </w:rPr>
        <w:t xml:space="preserve">Временно исполняющий </w:t>
      </w:r>
    </w:p>
    <w:p w:rsidR="008F7EEB" w:rsidRDefault="008164A3" w:rsidP="00D07D47">
      <w:pPr>
        <w:spacing w:line="264" w:lineRule="auto"/>
        <w:rPr>
          <w:szCs w:val="26"/>
        </w:rPr>
      </w:pPr>
      <w:r>
        <w:rPr>
          <w:szCs w:val="26"/>
        </w:rPr>
        <w:t xml:space="preserve">обязанности </w:t>
      </w:r>
      <w:r w:rsidR="006A13E2">
        <w:rPr>
          <w:szCs w:val="26"/>
        </w:rPr>
        <w:t xml:space="preserve">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 w:rsidR="006A13E2"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>
        <w:rPr>
          <w:szCs w:val="26"/>
        </w:rPr>
        <w:t xml:space="preserve">               </w:t>
      </w:r>
      <w:r w:rsidR="008F7EEB" w:rsidRPr="008F7EEB">
        <w:rPr>
          <w:szCs w:val="26"/>
        </w:rPr>
        <w:t xml:space="preserve">  </w:t>
      </w:r>
      <w:r w:rsidR="006A13E2">
        <w:rPr>
          <w:szCs w:val="26"/>
        </w:rPr>
        <w:t>В</w:t>
      </w:r>
      <w:r w:rsidR="00E8593F">
        <w:rPr>
          <w:szCs w:val="26"/>
        </w:rPr>
        <w:t>…..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</w:t>
      </w:r>
      <w:r w:rsidRPr="000D3A62">
        <w:rPr>
          <w:b/>
          <w:sz w:val="20"/>
          <w:szCs w:val="20"/>
        </w:rPr>
        <w:lastRenderedPageBreak/>
        <w:t xml:space="preserve">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AE4649">
        <w:rPr>
          <w:b/>
          <w:sz w:val="20"/>
          <w:szCs w:val="20"/>
        </w:rPr>
        <w:t>ственных монополиях (дело № Э-</w:t>
      </w:r>
      <w:r w:rsidR="008164A3">
        <w:rPr>
          <w:b/>
          <w:sz w:val="20"/>
          <w:szCs w:val="20"/>
        </w:rPr>
        <w:t>130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AE" w:rsidRDefault="00467FAE">
      <w:r>
        <w:separator/>
      </w:r>
    </w:p>
  </w:endnote>
  <w:endnote w:type="continuationSeparator" w:id="0">
    <w:p w:rsidR="00467FAE" w:rsidRDefault="0046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D702F1" w:rsidRDefault="00D702F1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08.08.2018 № Э-130адм/2018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A849A8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A849A8" w:rsidRPr="0065429F">
          <w:rPr>
            <w:i/>
          </w:rPr>
          <w:fldChar w:fldCharType="separate"/>
        </w:r>
        <w:r w:rsidR="00E8593F" w:rsidRPr="00E8593F">
          <w:rPr>
            <w:rFonts w:asciiTheme="majorHAnsi" w:hAnsiTheme="majorHAnsi"/>
            <w:i/>
            <w:noProof/>
          </w:rPr>
          <w:t>7</w:t>
        </w:r>
        <w:r w:rsidR="00A849A8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AE" w:rsidRDefault="00467FAE">
      <w:r>
        <w:separator/>
      </w:r>
    </w:p>
  </w:footnote>
  <w:footnote w:type="continuationSeparator" w:id="0">
    <w:p w:rsidR="00467FAE" w:rsidRDefault="0046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06C3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67FAE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164A3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849A8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25B7"/>
    <w:rsid w:val="00CB36C2"/>
    <w:rsid w:val="00CB5348"/>
    <w:rsid w:val="00CD7B4D"/>
    <w:rsid w:val="00CE7495"/>
    <w:rsid w:val="00D07D47"/>
    <w:rsid w:val="00D10D03"/>
    <w:rsid w:val="00D14C13"/>
    <w:rsid w:val="00D21FE3"/>
    <w:rsid w:val="00D702F1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8593F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A040-91FA-4B30-A145-EC166F6C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21585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9</cp:revision>
  <cp:lastPrinted>2018-06-25T07:50:00Z</cp:lastPrinted>
  <dcterms:created xsi:type="dcterms:W3CDTF">2018-04-20T17:30:00Z</dcterms:created>
  <dcterms:modified xsi:type="dcterms:W3CDTF">2019-01-31T12:00:00Z</dcterms:modified>
</cp:coreProperties>
</file>