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0265D3" w:rsidRDefault="000265D3" w:rsidP="0056500E">
      <w:pPr>
        <w:jc w:val="center"/>
        <w:rPr>
          <w:b/>
          <w:bCs/>
          <w:sz w:val="27"/>
          <w:szCs w:val="27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tbl>
      <w:tblPr>
        <w:tblpPr w:leftFromText="180" w:rightFromText="180" w:vertAnchor="text" w:horzAnchor="margin" w:tblpY="81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0265D3" w:rsidRPr="00C227AD" w:rsidTr="00C42151">
        <w:tc>
          <w:tcPr>
            <w:tcW w:w="3691" w:type="dxa"/>
            <w:shd w:val="clear" w:color="auto" w:fill="auto"/>
            <w:vAlign w:val="center"/>
          </w:tcPr>
          <w:p w:rsidR="000265D3" w:rsidRPr="00C227AD" w:rsidRDefault="000265D3" w:rsidP="00C42151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C42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июля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2018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5D3" w:rsidRPr="00C227AD" w:rsidRDefault="000265D3" w:rsidP="00C42151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C42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Э-104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65D3" w:rsidRPr="00C227AD" w:rsidRDefault="000265D3" w:rsidP="00C42151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D14C13" w:rsidRDefault="00D14C13">
      <w:pPr>
        <w:pStyle w:val="19"/>
      </w:pPr>
    </w:p>
    <w:p w:rsidR="0056500E" w:rsidRPr="00984C98" w:rsidRDefault="0076745A" w:rsidP="00194F25">
      <w:pPr>
        <w:spacing w:after="120" w:line="264" w:lineRule="auto"/>
        <w:ind w:firstLine="709"/>
        <w:rPr>
          <w:szCs w:val="26"/>
        </w:rPr>
      </w:pPr>
      <w:proofErr w:type="gramStart"/>
      <w:r>
        <w:rPr>
          <w:szCs w:val="26"/>
        </w:rPr>
        <w:t>Заместитель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F63DB2">
        <w:rPr>
          <w:szCs w:val="26"/>
        </w:rPr>
        <w:t xml:space="preserve">) – </w:t>
      </w:r>
      <w:r w:rsidR="00C407DE">
        <w:rPr>
          <w:szCs w:val="26"/>
        </w:rPr>
        <w:t>Г</w:t>
      </w:r>
      <w:r w:rsidR="00D320C9">
        <w:rPr>
          <w:szCs w:val="26"/>
        </w:rPr>
        <w:t>…..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</w:t>
      </w:r>
      <w:r w:rsidR="00A84031">
        <w:rPr>
          <w:szCs w:val="26"/>
        </w:rPr>
        <w:t xml:space="preserve"> Э-104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F63DB2" w:rsidRPr="00F63DB2">
        <w:rPr>
          <w:szCs w:val="26"/>
        </w:rPr>
        <w:t xml:space="preserve"> </w:t>
      </w:r>
      <w:r w:rsidR="00F63DB2">
        <w:rPr>
          <w:szCs w:val="26"/>
        </w:rPr>
        <w:t>начальником</w:t>
      </w:r>
      <w:r w:rsidR="00F63DB2" w:rsidRPr="00AC6D5C">
        <w:rPr>
          <w:szCs w:val="26"/>
        </w:rPr>
        <w:t xml:space="preserve"> правового отдела Калинингр</w:t>
      </w:r>
      <w:r w:rsidR="00F63DB2">
        <w:rPr>
          <w:szCs w:val="26"/>
        </w:rPr>
        <w:t>адского</w:t>
      </w:r>
      <w:r w:rsidR="00F63DB2" w:rsidRPr="00AC6D5C">
        <w:rPr>
          <w:szCs w:val="26"/>
        </w:rPr>
        <w:t xml:space="preserve"> УФАС России</w:t>
      </w:r>
      <w:r w:rsidR="00F63DB2">
        <w:rPr>
          <w:szCs w:val="26"/>
        </w:rPr>
        <w:t xml:space="preserve"> – </w:t>
      </w:r>
      <w:r w:rsidR="00F63DB2" w:rsidRPr="00AC6D5C">
        <w:rPr>
          <w:szCs w:val="26"/>
        </w:rPr>
        <w:t>А</w:t>
      </w:r>
      <w:r w:rsidR="00D320C9">
        <w:rPr>
          <w:szCs w:val="26"/>
        </w:rPr>
        <w:t>…..</w:t>
      </w:r>
      <w:r w:rsidR="00A84031">
        <w:rPr>
          <w:szCs w:val="26"/>
        </w:rPr>
        <w:t>06.07</w:t>
      </w:r>
      <w:r w:rsidR="00F63DB2">
        <w:rPr>
          <w:szCs w:val="26"/>
        </w:rPr>
        <w:t>.2018,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  <w:proofErr w:type="gramEnd"/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 w:rsidR="00F377CB">
        <w:rPr>
          <w:rFonts w:eastAsia="Arial"/>
          <w:szCs w:val="26"/>
        </w:rPr>
        <w:t xml:space="preserve"> 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D320C9">
        <w:rPr>
          <w:rFonts w:eastAsia="Arial"/>
          <w:szCs w:val="26"/>
        </w:rPr>
        <w:t>…..</w:t>
      </w:r>
      <w:r w:rsidRPr="00C407DE">
        <w:rPr>
          <w:rFonts w:eastAsia="Arial"/>
          <w:kern w:val="0"/>
          <w:szCs w:val="26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B71C77" w:rsidRDefault="00A84031" w:rsidP="00194F25">
      <w:pPr>
        <w:spacing w:line="264" w:lineRule="auto"/>
        <w:ind w:firstLine="709"/>
        <w:rPr>
          <w:szCs w:val="26"/>
        </w:rPr>
      </w:pPr>
      <w:proofErr w:type="gramStart"/>
      <w:r w:rsidRPr="001202E2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</w:t>
      </w:r>
      <w:r>
        <w:rPr>
          <w:szCs w:val="26"/>
        </w:rPr>
        <w:t>, Управление</w:t>
      </w:r>
      <w:r w:rsidRPr="001202E2">
        <w:rPr>
          <w:szCs w:val="26"/>
        </w:rPr>
        <w:t xml:space="preserve">) поступила жалоба </w:t>
      </w:r>
      <w:r>
        <w:rPr>
          <w:szCs w:val="26"/>
        </w:rPr>
        <w:t>Л</w:t>
      </w:r>
      <w:r w:rsidR="00D320C9">
        <w:rPr>
          <w:szCs w:val="26"/>
        </w:rPr>
        <w:t>….</w:t>
      </w:r>
      <w:r>
        <w:rPr>
          <w:szCs w:val="26"/>
        </w:rPr>
        <w:t>(далее – Заявитель) (вход. № 3154 от 15.05</w:t>
      </w:r>
      <w:r w:rsidRPr="001202E2">
        <w:rPr>
          <w:szCs w:val="26"/>
        </w:rPr>
        <w:t>.2018) на невыполнение Акционерным обществом «</w:t>
      </w:r>
      <w:proofErr w:type="spellStart"/>
      <w:r w:rsidRPr="001202E2">
        <w:rPr>
          <w:szCs w:val="26"/>
        </w:rPr>
        <w:t>Янтарьэнерго</w:t>
      </w:r>
      <w:proofErr w:type="spellEnd"/>
      <w:r w:rsidRPr="001202E2">
        <w:rPr>
          <w:szCs w:val="26"/>
        </w:rPr>
        <w:t>» (далее – Общество</w:t>
      </w:r>
      <w:r>
        <w:rPr>
          <w:szCs w:val="26"/>
        </w:rPr>
        <w:t>,</w:t>
      </w:r>
      <w:r w:rsidRPr="001202E2">
        <w:rPr>
          <w:szCs w:val="26"/>
        </w:rPr>
        <w:t xml:space="preserve"> </w:t>
      </w:r>
      <w:r>
        <w:rPr>
          <w:szCs w:val="26"/>
        </w:rPr>
        <w:t>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</w:t>
      </w:r>
      <w:r w:rsidRPr="001202E2">
        <w:rPr>
          <w:szCs w:val="26"/>
        </w:rPr>
        <w:t>) условий Договора</w:t>
      </w:r>
      <w:r>
        <w:rPr>
          <w:szCs w:val="26"/>
        </w:rPr>
        <w:t xml:space="preserve"> от 11.07.2017 № 4102/06/17</w:t>
      </w:r>
      <w:r w:rsidRPr="001202E2">
        <w:rPr>
          <w:szCs w:val="26"/>
        </w:rPr>
        <w:t xml:space="preserve"> (далее - Договор) об осуществлении технологического присоединения к электрическим сетям </w:t>
      </w:r>
      <w:proofErr w:type="spellStart"/>
      <w:r w:rsidRPr="001202E2">
        <w:rPr>
          <w:szCs w:val="26"/>
        </w:rPr>
        <w:t>энергопринимающего</w:t>
      </w:r>
      <w:proofErr w:type="spellEnd"/>
      <w:r w:rsidRPr="001202E2">
        <w:rPr>
          <w:szCs w:val="26"/>
        </w:rPr>
        <w:t xml:space="preserve"> устройства жилого дома, </w:t>
      </w:r>
      <w:r>
        <w:rPr>
          <w:szCs w:val="26"/>
        </w:rPr>
        <w:t>расположенного по адресу: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Калининградская область, </w:t>
      </w:r>
      <w:r w:rsidR="00D320C9">
        <w:rPr>
          <w:szCs w:val="26"/>
        </w:rPr>
        <w:t>….</w:t>
      </w:r>
      <w:r w:rsidRPr="001202E2">
        <w:rPr>
          <w:szCs w:val="26"/>
        </w:rPr>
        <w:t>, неотъемлемой частью которого являются технические условия №</w:t>
      </w:r>
      <w:r>
        <w:rPr>
          <w:szCs w:val="26"/>
        </w:rPr>
        <w:t xml:space="preserve"> </w:t>
      </w:r>
      <w:r w:rsidRPr="001202E2">
        <w:rPr>
          <w:szCs w:val="26"/>
          <w:lang w:val="en-US"/>
        </w:rPr>
        <w:t>Z</w:t>
      </w:r>
      <w:r>
        <w:rPr>
          <w:szCs w:val="26"/>
        </w:rPr>
        <w:t>-4102/17</w:t>
      </w:r>
      <w:r w:rsidRPr="001202E2">
        <w:rPr>
          <w:szCs w:val="26"/>
        </w:rPr>
        <w:t>.</w:t>
      </w:r>
      <w:proofErr w:type="gramEnd"/>
    </w:p>
    <w:p w:rsidR="00791E6E" w:rsidRPr="008F2F2A" w:rsidRDefault="00791E6E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Пунктом 5 </w:t>
      </w:r>
      <w:r>
        <w:rPr>
          <w:szCs w:val="26"/>
        </w:rPr>
        <w:t>Договора</w:t>
      </w:r>
      <w:r w:rsidR="00213C21">
        <w:rPr>
          <w:szCs w:val="26"/>
        </w:rPr>
        <w:t xml:space="preserve"> №</w:t>
      </w:r>
      <w:r w:rsidR="00F377CB">
        <w:rPr>
          <w:szCs w:val="26"/>
        </w:rPr>
        <w:t xml:space="preserve"> </w:t>
      </w:r>
      <w:r w:rsidR="00A84031">
        <w:rPr>
          <w:szCs w:val="26"/>
        </w:rPr>
        <w:t>4102/06</w:t>
      </w:r>
      <w:r w:rsidR="00AC0483">
        <w:rPr>
          <w:szCs w:val="26"/>
        </w:rPr>
        <w:t>/17</w:t>
      </w:r>
      <w:r w:rsidR="00330B21">
        <w:rPr>
          <w:szCs w:val="26"/>
        </w:rPr>
        <w:t xml:space="preserve"> </w:t>
      </w:r>
      <w:r w:rsidRPr="008F2F2A">
        <w:rPr>
          <w:color w:val="000000"/>
          <w:spacing w:val="-1"/>
          <w:szCs w:val="26"/>
          <w:lang w:eastAsia="en-US" w:bidi="en-US"/>
        </w:rPr>
        <w:t xml:space="preserve">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8F2F2A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8F2F2A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B71C77" w:rsidRPr="001202E2" w:rsidRDefault="00A84031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proofErr w:type="gramStart"/>
      <w:r w:rsidRPr="008F2F2A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8F2F2A">
        <w:rPr>
          <w:spacing w:val="1"/>
          <w:szCs w:val="26"/>
        </w:rPr>
        <w:t xml:space="preserve"> 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потребителей электрической энергии, объектов по </w:t>
      </w:r>
      <w:r w:rsidRPr="008F2F2A">
        <w:rPr>
          <w:spacing w:val="1"/>
          <w:szCs w:val="26"/>
        </w:rPr>
        <w:lastRenderedPageBreak/>
        <w:t xml:space="preserve">производству электрической энергии, а также объектов </w:t>
      </w:r>
      <w:proofErr w:type="spellStart"/>
      <w:r w:rsidRPr="008F2F2A">
        <w:rPr>
          <w:spacing w:val="1"/>
          <w:szCs w:val="26"/>
        </w:rPr>
        <w:t>электросетевого</w:t>
      </w:r>
      <w:proofErr w:type="spellEnd"/>
      <w:r w:rsidRPr="008F2F2A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№861 (далее - Правила), согласно </w:t>
      </w:r>
      <w:r>
        <w:rPr>
          <w:szCs w:val="26"/>
        </w:rPr>
        <w:t>Договору от 11.</w:t>
      </w:r>
      <w:r w:rsidRPr="008F2F2A">
        <w:rPr>
          <w:szCs w:val="26"/>
        </w:rPr>
        <w:t>0</w:t>
      </w:r>
      <w:r>
        <w:rPr>
          <w:szCs w:val="26"/>
        </w:rPr>
        <w:t>7.201</w:t>
      </w:r>
      <w:r w:rsidRPr="000C2DF6">
        <w:rPr>
          <w:szCs w:val="26"/>
        </w:rPr>
        <w:t>7</w:t>
      </w:r>
      <w:r>
        <w:rPr>
          <w:szCs w:val="26"/>
        </w:rPr>
        <w:t xml:space="preserve"> №4102/06/17</w:t>
      </w:r>
      <w:r w:rsidRPr="008F2F2A">
        <w:rPr>
          <w:spacing w:val="1"/>
          <w:szCs w:val="26"/>
        </w:rPr>
        <w:t xml:space="preserve"> датой начала исполнения обязательств со стороны Общества</w:t>
      </w:r>
      <w:r>
        <w:rPr>
          <w:spacing w:val="1"/>
          <w:szCs w:val="26"/>
        </w:rPr>
        <w:t xml:space="preserve"> является – 11.</w:t>
      </w:r>
      <w:r w:rsidRPr="008F2F2A">
        <w:rPr>
          <w:spacing w:val="1"/>
          <w:szCs w:val="26"/>
        </w:rPr>
        <w:t>0</w:t>
      </w:r>
      <w:r>
        <w:rPr>
          <w:spacing w:val="1"/>
          <w:szCs w:val="26"/>
        </w:rPr>
        <w:t>7.201</w:t>
      </w:r>
      <w:r w:rsidRPr="000C2DF6">
        <w:rPr>
          <w:spacing w:val="1"/>
          <w:szCs w:val="26"/>
        </w:rPr>
        <w:t>7</w:t>
      </w:r>
      <w:r>
        <w:rPr>
          <w:spacing w:val="1"/>
          <w:szCs w:val="26"/>
        </w:rPr>
        <w:t>, датой окончания</w:t>
      </w:r>
      <w:proofErr w:type="gramEnd"/>
      <w:r>
        <w:rPr>
          <w:spacing w:val="1"/>
          <w:szCs w:val="26"/>
        </w:rPr>
        <w:t xml:space="preserve"> – 11.01.2018</w:t>
      </w:r>
      <w:r w:rsidRPr="008F2F2A">
        <w:rPr>
          <w:spacing w:val="1"/>
          <w:szCs w:val="26"/>
        </w:rPr>
        <w:t>. К указанному сроку технологическое присоединение осуществлено не было.</w:t>
      </w:r>
    </w:p>
    <w:p w:rsidR="00B71C77" w:rsidRPr="001202E2" w:rsidRDefault="00A84031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r w:rsidRPr="008F2F2A">
        <w:rPr>
          <w:spacing w:val="1"/>
          <w:szCs w:val="26"/>
        </w:rPr>
        <w:t xml:space="preserve">На момент поступления жалобы в </w:t>
      </w:r>
      <w:r>
        <w:rPr>
          <w:spacing w:val="1"/>
          <w:szCs w:val="26"/>
        </w:rPr>
        <w:t>антимонопольный орган, т.е. на 15.05</w:t>
      </w:r>
      <w:r w:rsidRPr="008F2F2A">
        <w:rPr>
          <w:spacing w:val="1"/>
          <w:szCs w:val="26"/>
        </w:rPr>
        <w:t>.2018, технологическое присоединение также не было осуществлено</w:t>
      </w:r>
    </w:p>
    <w:p w:rsidR="00C407DE" w:rsidRPr="00FF1596" w:rsidRDefault="00FF1596" w:rsidP="00194F25">
      <w:pPr>
        <w:pStyle w:val="ac"/>
        <w:spacing w:after="0" w:line="264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началь</w:t>
      </w:r>
      <w:r w:rsidR="0020401F">
        <w:rPr>
          <w:szCs w:val="26"/>
        </w:rPr>
        <w:t>ником</w:t>
      </w:r>
      <w:r w:rsidRPr="00FF1596">
        <w:rPr>
          <w:szCs w:val="26"/>
        </w:rPr>
        <w:t xml:space="preserve"> правового отдела Калининградского </w:t>
      </w:r>
      <w:r w:rsidR="0020401F">
        <w:rPr>
          <w:szCs w:val="26"/>
        </w:rPr>
        <w:t>УФАС России</w:t>
      </w:r>
      <w:proofErr w:type="gramStart"/>
      <w:r w:rsidR="0020401F">
        <w:rPr>
          <w:szCs w:val="26"/>
        </w:rPr>
        <w:t xml:space="preserve"> </w:t>
      </w:r>
      <w:r w:rsidRPr="00FF1596">
        <w:rPr>
          <w:szCs w:val="26"/>
        </w:rPr>
        <w:t>А</w:t>
      </w:r>
      <w:proofErr w:type="gramEnd"/>
      <w:r w:rsidR="00D320C9">
        <w:rPr>
          <w:szCs w:val="26"/>
        </w:rPr>
        <w:t>……</w:t>
      </w:r>
      <w:r w:rsidR="00A84031">
        <w:rPr>
          <w:szCs w:val="26"/>
        </w:rPr>
        <w:t>06.07</w:t>
      </w:r>
      <w:r w:rsidRPr="00FF1596">
        <w:rPr>
          <w:szCs w:val="26"/>
        </w:rPr>
        <w:t>.2018</w:t>
      </w:r>
      <w:r w:rsidR="00C407DE" w:rsidRPr="00FF1596">
        <w:rPr>
          <w:szCs w:val="26"/>
        </w:rPr>
        <w:t xml:space="preserve"> вынесено определение о возбуждении дела об админис</w:t>
      </w:r>
      <w:r w:rsidR="00A84031">
        <w:rPr>
          <w:szCs w:val="26"/>
        </w:rPr>
        <w:t>тративном правонарушении № Э-104</w:t>
      </w:r>
      <w:r w:rsidRPr="00FF1596">
        <w:rPr>
          <w:szCs w:val="26"/>
        </w:rPr>
        <w:t>адм/2018</w:t>
      </w:r>
      <w:r w:rsidR="00C407DE" w:rsidRPr="00FF1596">
        <w:rPr>
          <w:szCs w:val="26"/>
        </w:rPr>
        <w:t xml:space="preserve"> и проведении административного</w:t>
      </w:r>
      <w:r w:rsidR="00F377CB">
        <w:rPr>
          <w:szCs w:val="26"/>
        </w:rPr>
        <w:t xml:space="preserve"> расследования</w:t>
      </w:r>
      <w:r w:rsidR="00C407DE" w:rsidRPr="00FF1596">
        <w:rPr>
          <w:szCs w:val="26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</w:t>
      </w:r>
      <w:r w:rsidR="009A7C83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A84031">
        <w:rPr>
          <w:rFonts w:ascii="Times New Roman" w:hAnsi="Times New Roman" w:cs="Times New Roman"/>
          <w:b w:val="0"/>
          <w:sz w:val="26"/>
        </w:rPr>
        <w:t>16</w:t>
      </w:r>
      <w:r w:rsidR="009A7C83">
        <w:rPr>
          <w:rFonts w:ascii="Times New Roman" w:hAnsi="Times New Roman" w:cs="Times New Roman"/>
          <w:b w:val="0"/>
          <w:sz w:val="26"/>
        </w:rPr>
        <w:t>.0</w:t>
      </w:r>
      <w:r w:rsidR="00A84031">
        <w:rPr>
          <w:rFonts w:ascii="Times New Roman" w:hAnsi="Times New Roman" w:cs="Times New Roman"/>
          <w:b w:val="0"/>
          <w:sz w:val="26"/>
        </w:rPr>
        <w:t>7</w:t>
      </w:r>
      <w:r w:rsidRPr="00BF7A93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Pr="00BF7A93">
        <w:rPr>
          <w:rFonts w:ascii="Times New Roman" w:hAnsi="Times New Roman" w:cs="Times New Roman"/>
          <w:b w:val="0"/>
          <w:sz w:val="26"/>
        </w:rPr>
        <w:t>320/10 – Б</w:t>
      </w:r>
      <w:proofErr w:type="gramStart"/>
      <w:r w:rsidR="00D320C9">
        <w:rPr>
          <w:rFonts w:ascii="Times New Roman" w:hAnsi="Times New Roman" w:cs="Times New Roman"/>
          <w:b w:val="0"/>
          <w:sz w:val="26"/>
        </w:rPr>
        <w:t>….</w:t>
      </w:r>
      <w:proofErr w:type="gramEnd"/>
      <w:r w:rsidRPr="00BF7A93">
        <w:rPr>
          <w:rFonts w:ascii="Times New Roman" w:hAnsi="Times New Roman" w:cs="Times New Roman"/>
          <w:b w:val="0"/>
          <w:sz w:val="26"/>
        </w:rPr>
        <w:t xml:space="preserve">составлен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r w:rsidR="0020401F">
        <w:rPr>
          <w:rFonts w:ascii="Times New Roman" w:hAnsi="Times New Roman" w:cs="Times New Roman"/>
          <w:b w:val="0"/>
          <w:sz w:val="26"/>
        </w:rPr>
        <w:t>Вместе с этим, Общество</w:t>
      </w:r>
      <w:r w:rsidR="00F377CB">
        <w:rPr>
          <w:rFonts w:ascii="Times New Roman" w:hAnsi="Times New Roman" w:cs="Times New Roman"/>
          <w:b w:val="0"/>
          <w:sz w:val="26"/>
        </w:rPr>
        <w:t>м</w:t>
      </w:r>
      <w:r w:rsidR="00B71C77">
        <w:rPr>
          <w:rFonts w:ascii="Times New Roman" w:hAnsi="Times New Roman" w:cs="Times New Roman"/>
          <w:b w:val="0"/>
          <w:sz w:val="26"/>
        </w:rPr>
        <w:t xml:space="preserve"> </w:t>
      </w:r>
      <w:r w:rsidR="00F377CB">
        <w:rPr>
          <w:rFonts w:ascii="Times New Roman" w:hAnsi="Times New Roman" w:cs="Times New Roman"/>
          <w:b w:val="0"/>
          <w:sz w:val="26"/>
        </w:rPr>
        <w:t>представлены</w:t>
      </w:r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="009A7C8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r w:rsidR="0020401F">
        <w:rPr>
          <w:rFonts w:ascii="Times New Roman" w:hAnsi="Times New Roman" w:cs="Times New Roman"/>
          <w:b w:val="0"/>
          <w:sz w:val="26"/>
        </w:rPr>
        <w:t>о</w:t>
      </w:r>
      <w:r w:rsidR="009A7C83">
        <w:rPr>
          <w:rFonts w:ascii="Times New Roman" w:hAnsi="Times New Roman" w:cs="Times New Roman"/>
          <w:b w:val="0"/>
          <w:sz w:val="26"/>
        </w:rPr>
        <w:t xml:space="preserve">пределением от </w:t>
      </w:r>
      <w:r w:rsidR="00A84031">
        <w:rPr>
          <w:rFonts w:ascii="Times New Roman" w:hAnsi="Times New Roman" w:cs="Times New Roman"/>
          <w:b w:val="0"/>
          <w:sz w:val="26"/>
        </w:rPr>
        <w:t>06.07</w:t>
      </w:r>
      <w:r w:rsidR="0020401F">
        <w:rPr>
          <w:rFonts w:ascii="Times New Roman" w:hAnsi="Times New Roman" w:cs="Times New Roman"/>
          <w:b w:val="0"/>
          <w:sz w:val="26"/>
        </w:rPr>
        <w:t>.</w:t>
      </w:r>
      <w:r w:rsidR="00BF7A93" w:rsidRPr="00BF7A93">
        <w:rPr>
          <w:rFonts w:ascii="Times New Roman" w:hAnsi="Times New Roman" w:cs="Times New Roman"/>
          <w:b w:val="0"/>
          <w:sz w:val="26"/>
        </w:rPr>
        <w:t>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срок.</w:t>
      </w:r>
    </w:p>
    <w:p w:rsidR="00BF7A93" w:rsidRPr="00BF7A93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</w:t>
      </w:r>
      <w:r w:rsidR="0020401F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>
        <w:rPr>
          <w:rFonts w:ascii="Times New Roman" w:hAnsi="Times New Roman" w:cs="Times New Roman"/>
          <w:b w:val="0"/>
          <w:sz w:val="26"/>
        </w:rPr>
        <w:t xml:space="preserve"> от </w:t>
      </w:r>
      <w:r w:rsidR="00A84031">
        <w:rPr>
          <w:rFonts w:ascii="Times New Roman" w:hAnsi="Times New Roman" w:cs="Times New Roman"/>
          <w:b w:val="0"/>
          <w:sz w:val="26"/>
        </w:rPr>
        <w:t>16</w:t>
      </w:r>
      <w:r>
        <w:rPr>
          <w:rFonts w:ascii="Times New Roman" w:hAnsi="Times New Roman" w:cs="Times New Roman"/>
          <w:b w:val="0"/>
          <w:sz w:val="26"/>
        </w:rPr>
        <w:t>.0</w:t>
      </w:r>
      <w:r w:rsidR="00A84031">
        <w:rPr>
          <w:rFonts w:ascii="Times New Roman" w:hAnsi="Times New Roman" w:cs="Times New Roman"/>
          <w:b w:val="0"/>
          <w:sz w:val="26"/>
        </w:rPr>
        <w:t>7</w:t>
      </w:r>
      <w:r w:rsidR="00BF7A93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AC0483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="00A84031">
        <w:rPr>
          <w:rFonts w:ascii="Times New Roman" w:hAnsi="Times New Roman" w:cs="Times New Roman"/>
          <w:b w:val="0"/>
          <w:sz w:val="26"/>
        </w:rPr>
        <w:t>Э-104адм/2018 назначено на 23.07.2018 в 16</w:t>
      </w:r>
      <w:r w:rsidR="00FD6DEA">
        <w:rPr>
          <w:rFonts w:ascii="Times New Roman" w:hAnsi="Times New Roman" w:cs="Times New Roman"/>
          <w:b w:val="0"/>
          <w:sz w:val="26"/>
        </w:rPr>
        <w:t xml:space="preserve"> часов 0</w:t>
      </w:r>
      <w:r w:rsidR="00FF37AB">
        <w:rPr>
          <w:rFonts w:ascii="Times New Roman" w:hAnsi="Times New Roman" w:cs="Times New Roman"/>
          <w:b w:val="0"/>
          <w:sz w:val="26"/>
        </w:rPr>
        <w:t>0</w:t>
      </w:r>
      <w:r w:rsidR="00BF7A93">
        <w:rPr>
          <w:rFonts w:ascii="Times New Roman" w:hAnsi="Times New Roman" w:cs="Times New Roman"/>
          <w:b w:val="0"/>
          <w:sz w:val="26"/>
        </w:rPr>
        <w:t xml:space="preserve"> минут. Копия у</w:t>
      </w:r>
      <w:r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A84031">
        <w:rPr>
          <w:rFonts w:ascii="Times New Roman" w:hAnsi="Times New Roman" w:cs="Times New Roman"/>
          <w:b w:val="0"/>
          <w:sz w:val="26"/>
        </w:rPr>
        <w:t>16</w:t>
      </w:r>
      <w:r>
        <w:rPr>
          <w:rFonts w:ascii="Times New Roman" w:hAnsi="Times New Roman" w:cs="Times New Roman"/>
          <w:b w:val="0"/>
          <w:sz w:val="26"/>
        </w:rPr>
        <w:t>.0</w:t>
      </w:r>
      <w:r w:rsidR="00A84031">
        <w:rPr>
          <w:rFonts w:ascii="Times New Roman" w:hAnsi="Times New Roman" w:cs="Times New Roman"/>
          <w:b w:val="0"/>
          <w:sz w:val="26"/>
        </w:rPr>
        <w:t>7</w:t>
      </w:r>
      <w:r w:rsidR="00BF7A93">
        <w:rPr>
          <w:rFonts w:ascii="Times New Roman" w:hAnsi="Times New Roman" w:cs="Times New Roman"/>
          <w:b w:val="0"/>
          <w:sz w:val="26"/>
        </w:rPr>
        <w:t>.2018 под роспись защитнику Общества – Б</w:t>
      </w:r>
      <w:r w:rsidR="00D320C9">
        <w:rPr>
          <w:rFonts w:ascii="Times New Roman" w:hAnsi="Times New Roman" w:cs="Times New Roman"/>
          <w:b w:val="0"/>
          <w:sz w:val="26"/>
        </w:rPr>
        <w:t>…..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szCs w:val="26"/>
        </w:rPr>
      </w:pPr>
      <w:proofErr w:type="gramStart"/>
      <w:r w:rsidRPr="00FF1596">
        <w:rPr>
          <w:szCs w:val="26"/>
        </w:rPr>
        <w:t xml:space="preserve">Дело рассмотрено в присутствии защитника Общества </w:t>
      </w:r>
      <w:r w:rsidRPr="00FF1596">
        <w:rPr>
          <w:rFonts w:eastAsia="Arial"/>
          <w:kern w:val="0"/>
          <w:szCs w:val="26"/>
        </w:rPr>
        <w:t>Б</w:t>
      </w:r>
      <w:r w:rsidR="00D320C9">
        <w:rPr>
          <w:rFonts w:eastAsia="Arial"/>
          <w:kern w:val="0"/>
          <w:szCs w:val="26"/>
        </w:rPr>
        <w:t>…..</w:t>
      </w:r>
      <w:r w:rsidRPr="00FF1596">
        <w:rPr>
          <w:szCs w:val="26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</w:t>
      </w:r>
      <w:proofErr w:type="gramEnd"/>
      <w:r w:rsidRPr="00FF1596">
        <w:rPr>
          <w:szCs w:val="26"/>
        </w:rPr>
        <w:t xml:space="preserve">, </w:t>
      </w:r>
      <w:proofErr w:type="gramStart"/>
      <w:r w:rsidRPr="00FF1596">
        <w:rPr>
          <w:szCs w:val="26"/>
        </w:rPr>
        <w:t>исключающим</w:t>
      </w:r>
      <w:proofErr w:type="gramEnd"/>
      <w:r w:rsidRPr="00FF1596">
        <w:rPr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 w:rsidR="00A84031">
        <w:rPr>
          <w:szCs w:val="26"/>
        </w:rPr>
        <w:t xml:space="preserve"> Э-104</w:t>
      </w:r>
      <w:r>
        <w:rPr>
          <w:szCs w:val="26"/>
        </w:rPr>
        <w:t>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</w:t>
      </w:r>
      <w:r w:rsidRPr="00FF1596">
        <w:rPr>
          <w:spacing w:val="1"/>
          <w:szCs w:val="26"/>
        </w:rPr>
        <w:lastRenderedPageBreak/>
        <w:t>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194F25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</w:t>
      </w:r>
      <w:r w:rsidR="00330B21">
        <w:rPr>
          <w:b/>
          <w:szCs w:val="26"/>
          <w:lang w:eastAsia="ru-RU"/>
        </w:rPr>
        <w:t xml:space="preserve"> 6</w:t>
      </w:r>
      <w:r w:rsidRPr="00E35EC3">
        <w:rPr>
          <w:b/>
          <w:szCs w:val="26"/>
          <w:lang w:eastAsia="ru-RU"/>
        </w:rPr>
        <w:t xml:space="preserve"> </w:t>
      </w:r>
      <w:r w:rsidR="00330B21">
        <w:rPr>
          <w:b/>
          <w:szCs w:val="26"/>
          <w:lang w:eastAsia="ru-RU"/>
        </w:rPr>
        <w:t>(</w:t>
      </w:r>
      <w:r w:rsidRPr="00E35EC3">
        <w:rPr>
          <w:b/>
          <w:szCs w:val="26"/>
          <w:lang w:eastAsia="ru-RU"/>
        </w:rPr>
        <w:t>шесть</w:t>
      </w:r>
      <w:r w:rsidR="00330B21">
        <w:rPr>
          <w:b/>
          <w:szCs w:val="26"/>
          <w:lang w:eastAsia="ru-RU"/>
        </w:rPr>
        <w:t>)</w:t>
      </w:r>
      <w:r w:rsidRPr="00E35EC3">
        <w:rPr>
          <w:b/>
          <w:szCs w:val="26"/>
          <w:lang w:eastAsia="ru-RU"/>
        </w:rPr>
        <w:t xml:space="preserve">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lastRenderedPageBreak/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Default="00B31439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 № 861 и условиями Договора</w:t>
      </w:r>
      <w:r w:rsidR="00A84031">
        <w:rPr>
          <w:color w:val="000000"/>
          <w:spacing w:val="-1"/>
          <w:szCs w:val="26"/>
          <w:lang w:eastAsia="en-US" w:bidi="en-US"/>
        </w:rPr>
        <w:t xml:space="preserve"> от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 w:rsidR="00A84031">
        <w:rPr>
          <w:color w:val="000000"/>
          <w:spacing w:val="-1"/>
          <w:szCs w:val="26"/>
          <w:lang w:eastAsia="en-US" w:bidi="en-US"/>
        </w:rPr>
        <w:t>11.</w:t>
      </w:r>
      <w:r w:rsidR="00A84031" w:rsidRPr="008F2F2A">
        <w:rPr>
          <w:color w:val="000000"/>
          <w:spacing w:val="-1"/>
          <w:szCs w:val="26"/>
          <w:lang w:eastAsia="en-US" w:bidi="en-US"/>
        </w:rPr>
        <w:t>0</w:t>
      </w:r>
      <w:r w:rsidR="00A84031">
        <w:rPr>
          <w:color w:val="000000"/>
          <w:spacing w:val="-1"/>
          <w:szCs w:val="26"/>
          <w:lang w:eastAsia="en-US" w:bidi="en-US"/>
        </w:rPr>
        <w:t>7.2017 № 4102/06/1</w:t>
      </w:r>
      <w:r w:rsidR="00A84031"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A84031" w:rsidRPr="008F2F2A" w:rsidRDefault="00A84031" w:rsidP="00A84031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11.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7.201</w:t>
      </w:r>
      <w:r w:rsidRPr="000C2DF6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>
        <w:rPr>
          <w:szCs w:val="26"/>
        </w:rPr>
        <w:t>№ 4102/06/17</w:t>
      </w:r>
      <w:r w:rsidRPr="008F2F2A">
        <w:rPr>
          <w:szCs w:val="26"/>
        </w:rPr>
        <w:t>, неотъемлемой частью которого являются технические условия №</w:t>
      </w:r>
      <w:r>
        <w:rPr>
          <w:szCs w:val="26"/>
        </w:rPr>
        <w:t xml:space="preserve"> </w:t>
      </w:r>
      <w:r w:rsidRPr="008F2F2A">
        <w:rPr>
          <w:szCs w:val="26"/>
          <w:lang w:val="en-US"/>
        </w:rPr>
        <w:t>Z</w:t>
      </w:r>
      <w:r w:rsidRPr="00D34929">
        <w:rPr>
          <w:szCs w:val="26"/>
        </w:rPr>
        <w:t>-</w:t>
      </w:r>
      <w:r>
        <w:rPr>
          <w:szCs w:val="26"/>
        </w:rPr>
        <w:t>4102/17</w:t>
      </w:r>
      <w:r w:rsidRPr="008F2F2A">
        <w:rPr>
          <w:szCs w:val="26"/>
        </w:rPr>
        <w:t>.</w:t>
      </w:r>
    </w:p>
    <w:p w:rsidR="00CF418E" w:rsidRDefault="00CF418E" w:rsidP="00CF418E">
      <w:pPr>
        <w:shd w:val="clear" w:color="auto" w:fill="FFFFFF"/>
        <w:spacing w:line="264" w:lineRule="auto"/>
        <w:ind w:firstLine="709"/>
        <w:rPr>
          <w:szCs w:val="26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18.05.2018 Калининградским УФАС России письмом № 1508/06 в адрес Общества было направлено требование о предоставлении письменных пояснений по существу вопросов, поставленных в жалобе Заявителя, в ответ на которое АО «</w:t>
      </w:r>
      <w:proofErr w:type="spellStart"/>
      <w:r>
        <w:rPr>
          <w:color w:val="000000"/>
          <w:spacing w:val="-1"/>
          <w:szCs w:val="26"/>
          <w:lang w:eastAsia="en-US" w:bidi="en-US"/>
        </w:rPr>
        <w:t>Янтьарьэнерго</w:t>
      </w:r>
      <w:proofErr w:type="spellEnd"/>
      <w:r>
        <w:rPr>
          <w:color w:val="000000"/>
          <w:spacing w:val="-1"/>
          <w:szCs w:val="26"/>
          <w:lang w:eastAsia="en-US" w:bidi="en-US"/>
        </w:rPr>
        <w:t xml:space="preserve">» письмом от 23.05.2018 № ЯЭ/5/4175 сообщало в числе прочего, что </w:t>
      </w:r>
      <w:r w:rsidRPr="008F2F2A">
        <w:rPr>
          <w:color w:val="000000"/>
          <w:spacing w:val="-1"/>
          <w:szCs w:val="26"/>
          <w:lang w:eastAsia="en-US" w:bidi="en-US"/>
        </w:rPr>
        <w:t>в рамках исполнения принятых на се</w:t>
      </w:r>
      <w:r>
        <w:rPr>
          <w:color w:val="000000"/>
          <w:spacing w:val="-1"/>
          <w:szCs w:val="26"/>
          <w:lang w:eastAsia="en-US" w:bidi="en-US"/>
        </w:rPr>
        <w:t>бя обязательств по Договору от  11.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 xml:space="preserve">7.2017            </w:t>
      </w:r>
      <w:r w:rsidRPr="008F2F2A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№ 4102/06/1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</w:t>
      </w:r>
      <w:r>
        <w:rPr>
          <w:szCs w:val="26"/>
        </w:rPr>
        <w:t>разработаны</w:t>
      </w:r>
      <w:proofErr w:type="gramEnd"/>
      <w:r>
        <w:rPr>
          <w:szCs w:val="26"/>
        </w:rPr>
        <w:t xml:space="preserve"> технические задания по двум титулам строительства: «Строительство ТП 15/0,4 кВ</w:t>
      </w:r>
      <w:r w:rsidRPr="003E27CE">
        <w:rPr>
          <w:szCs w:val="26"/>
        </w:rPr>
        <w:t>.</w:t>
      </w:r>
      <w:r>
        <w:rPr>
          <w:szCs w:val="26"/>
        </w:rPr>
        <w:t xml:space="preserve">, ЛЭП 15кВ. от </w:t>
      </w:r>
      <w:proofErr w:type="gramStart"/>
      <w:r>
        <w:rPr>
          <w:szCs w:val="26"/>
        </w:rPr>
        <w:t>ВЛ</w:t>
      </w:r>
      <w:proofErr w:type="gramEnd"/>
      <w:r>
        <w:rPr>
          <w:szCs w:val="26"/>
        </w:rPr>
        <w:t xml:space="preserve"> 15-146(инв.5114680), ЛЭП 0,4 кВ. в п. Константиновка </w:t>
      </w:r>
      <w:proofErr w:type="spellStart"/>
      <w:r>
        <w:rPr>
          <w:szCs w:val="26"/>
        </w:rPr>
        <w:t>Гурьевский</w:t>
      </w:r>
      <w:proofErr w:type="spellEnd"/>
      <w:r>
        <w:rPr>
          <w:szCs w:val="26"/>
        </w:rPr>
        <w:t xml:space="preserve"> ГО» и «Строительство ЛЭП 0,4 кВ. от </w:t>
      </w:r>
      <w:proofErr w:type="spellStart"/>
      <w:r>
        <w:rPr>
          <w:szCs w:val="26"/>
        </w:rPr>
        <w:t>ТП-Новая</w:t>
      </w:r>
      <w:proofErr w:type="spellEnd"/>
      <w:r>
        <w:rPr>
          <w:szCs w:val="26"/>
        </w:rPr>
        <w:t xml:space="preserve"> в п. Константиновка </w:t>
      </w:r>
      <w:proofErr w:type="spellStart"/>
      <w:r>
        <w:rPr>
          <w:szCs w:val="26"/>
        </w:rPr>
        <w:t>Гурьевский</w:t>
      </w:r>
      <w:proofErr w:type="spellEnd"/>
      <w:r>
        <w:rPr>
          <w:szCs w:val="26"/>
        </w:rPr>
        <w:t xml:space="preserve"> ГО (второй этап)».</w:t>
      </w:r>
    </w:p>
    <w:p w:rsidR="00CF418E" w:rsidRDefault="00CF418E" w:rsidP="00CF418E">
      <w:pPr>
        <w:shd w:val="clear" w:color="auto" w:fill="FFFFFF"/>
        <w:spacing w:line="264" w:lineRule="auto"/>
        <w:ind w:firstLine="709"/>
        <w:rPr>
          <w:szCs w:val="26"/>
        </w:rPr>
      </w:pPr>
      <w:r>
        <w:rPr>
          <w:szCs w:val="26"/>
        </w:rPr>
        <w:t>В настоящее время по результатам проведенных конкурентных процедур с ООО «</w:t>
      </w:r>
      <w:proofErr w:type="spellStart"/>
      <w:r>
        <w:rPr>
          <w:szCs w:val="26"/>
        </w:rPr>
        <w:t>ТК-Энергострой</w:t>
      </w:r>
      <w:proofErr w:type="spellEnd"/>
      <w:r>
        <w:rPr>
          <w:szCs w:val="26"/>
        </w:rPr>
        <w:t>» заключен договор подряда на разработку рабочей документации и выполнение строительно-монтажных работ с поставкой оборудования на объект.</w:t>
      </w:r>
    </w:p>
    <w:p w:rsidR="00CF418E" w:rsidRPr="007D0DEC" w:rsidRDefault="00CF418E" w:rsidP="00CF418E">
      <w:pPr>
        <w:shd w:val="clear" w:color="auto" w:fill="FFFFFF"/>
        <w:spacing w:line="264" w:lineRule="auto"/>
        <w:ind w:firstLine="709"/>
        <w:rPr>
          <w:szCs w:val="26"/>
        </w:rPr>
      </w:pPr>
      <w:r>
        <w:rPr>
          <w:szCs w:val="26"/>
        </w:rPr>
        <w:t xml:space="preserve">Планируемый срок завершения мероприятий по договору об осуществлении технологического присоединения – </w:t>
      </w:r>
      <w:r>
        <w:rPr>
          <w:szCs w:val="26"/>
          <w:lang w:val="en-US"/>
        </w:rPr>
        <w:t>II</w:t>
      </w:r>
      <w:r>
        <w:rPr>
          <w:szCs w:val="26"/>
        </w:rPr>
        <w:t xml:space="preserve"> квартал 2018 г.</w:t>
      </w:r>
    </w:p>
    <w:p w:rsidR="00CF418E" w:rsidRPr="003E27CE" w:rsidRDefault="00CF418E" w:rsidP="00CF418E">
      <w:pPr>
        <w:shd w:val="clear" w:color="auto" w:fill="FFFFFF"/>
        <w:spacing w:line="264" w:lineRule="auto"/>
        <w:ind w:firstLine="709"/>
        <w:rPr>
          <w:szCs w:val="26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12.07</w:t>
      </w:r>
      <w:r w:rsidRPr="008F2F2A">
        <w:rPr>
          <w:color w:val="000000"/>
          <w:spacing w:val="-1"/>
          <w:szCs w:val="26"/>
          <w:lang w:eastAsia="en-US" w:bidi="en-US"/>
        </w:rPr>
        <w:t>.2018 Общество</w:t>
      </w:r>
      <w:r>
        <w:rPr>
          <w:color w:val="000000"/>
          <w:spacing w:val="-1"/>
          <w:szCs w:val="26"/>
          <w:lang w:eastAsia="en-US" w:bidi="en-US"/>
        </w:rPr>
        <w:t xml:space="preserve"> в ответ на требования определения о возбуждении дела об административном правонарушении и проведении административного расследования от 06.07.2018 № Э-104адм/2018</w:t>
      </w:r>
      <w:r w:rsidRPr="008F2F2A">
        <w:rPr>
          <w:color w:val="000000"/>
          <w:spacing w:val="-1"/>
          <w:szCs w:val="26"/>
          <w:lang w:eastAsia="en-US" w:bidi="en-US"/>
        </w:rPr>
        <w:t xml:space="preserve"> предоставил</w:t>
      </w:r>
      <w:r>
        <w:rPr>
          <w:color w:val="000000"/>
          <w:spacing w:val="-1"/>
          <w:szCs w:val="26"/>
          <w:lang w:eastAsia="en-US" w:bidi="en-US"/>
        </w:rPr>
        <w:t>о в Калининградское УФАС России</w:t>
      </w:r>
      <w:r w:rsidRPr="008F2F2A">
        <w:rPr>
          <w:color w:val="000000"/>
          <w:spacing w:val="-1"/>
          <w:szCs w:val="26"/>
          <w:lang w:eastAsia="en-US" w:bidi="en-US"/>
        </w:rPr>
        <w:t xml:space="preserve"> письм</w:t>
      </w:r>
      <w:r>
        <w:rPr>
          <w:color w:val="000000"/>
          <w:spacing w:val="-1"/>
          <w:szCs w:val="26"/>
          <w:lang w:eastAsia="en-US" w:bidi="en-US"/>
        </w:rPr>
        <w:t>енные пояснения (исх. № ЯЭ/5/6027 от 12.07</w:t>
      </w:r>
      <w:r w:rsidRPr="008F2F2A">
        <w:rPr>
          <w:color w:val="000000"/>
          <w:spacing w:val="-1"/>
          <w:szCs w:val="26"/>
          <w:lang w:eastAsia="en-US" w:bidi="en-US"/>
        </w:rPr>
        <w:t xml:space="preserve">.2018), которыми сообщало, что в </w:t>
      </w:r>
      <w:r w:rsidRPr="008F2F2A">
        <w:rPr>
          <w:color w:val="000000"/>
          <w:spacing w:val="-1"/>
          <w:szCs w:val="26"/>
          <w:lang w:eastAsia="en-US" w:bidi="en-US"/>
        </w:rPr>
        <w:lastRenderedPageBreak/>
        <w:t>рамках исполнения принятых на се</w:t>
      </w:r>
      <w:r>
        <w:rPr>
          <w:color w:val="000000"/>
          <w:spacing w:val="-1"/>
          <w:szCs w:val="26"/>
          <w:lang w:eastAsia="en-US" w:bidi="en-US"/>
        </w:rPr>
        <w:t>бя обязательств по Договору от 11.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7.2017</w:t>
      </w:r>
      <w:r w:rsidRPr="008F2F2A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№ 4102/06/1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</w:t>
      </w:r>
      <w:r>
        <w:rPr>
          <w:szCs w:val="26"/>
        </w:rPr>
        <w:t>разработаны технические задания по двум</w:t>
      </w:r>
      <w:proofErr w:type="gramEnd"/>
      <w:r>
        <w:rPr>
          <w:szCs w:val="26"/>
        </w:rPr>
        <w:t xml:space="preserve"> титулам строительства: «Строительство ТП 15/0,4 кВ</w:t>
      </w:r>
      <w:r w:rsidRPr="003E27CE">
        <w:rPr>
          <w:szCs w:val="26"/>
        </w:rPr>
        <w:t>.</w:t>
      </w:r>
      <w:r>
        <w:rPr>
          <w:szCs w:val="26"/>
        </w:rPr>
        <w:t xml:space="preserve">, ЛЭП 15кВ. от </w:t>
      </w:r>
      <w:proofErr w:type="gramStart"/>
      <w:r>
        <w:rPr>
          <w:szCs w:val="26"/>
        </w:rPr>
        <w:t>ВЛ</w:t>
      </w:r>
      <w:proofErr w:type="gramEnd"/>
      <w:r>
        <w:rPr>
          <w:szCs w:val="26"/>
        </w:rPr>
        <w:t xml:space="preserve"> 15-146(инв.5114680), ЛЭП 0,4 кВ. в п. Константиновка </w:t>
      </w:r>
      <w:proofErr w:type="spellStart"/>
      <w:r>
        <w:rPr>
          <w:szCs w:val="26"/>
        </w:rPr>
        <w:t>Гурьевский</w:t>
      </w:r>
      <w:proofErr w:type="spellEnd"/>
      <w:r>
        <w:rPr>
          <w:szCs w:val="26"/>
        </w:rPr>
        <w:t xml:space="preserve"> ГО» и «Строительство ЛЭП 0,4 кВ. от </w:t>
      </w:r>
      <w:proofErr w:type="spellStart"/>
      <w:r>
        <w:rPr>
          <w:szCs w:val="26"/>
        </w:rPr>
        <w:t>ТП-Новая</w:t>
      </w:r>
      <w:proofErr w:type="spellEnd"/>
      <w:r>
        <w:rPr>
          <w:szCs w:val="26"/>
        </w:rPr>
        <w:t xml:space="preserve"> в п. Константиновка </w:t>
      </w:r>
      <w:proofErr w:type="spellStart"/>
      <w:r>
        <w:rPr>
          <w:szCs w:val="26"/>
        </w:rPr>
        <w:t>Гурьевский</w:t>
      </w:r>
      <w:proofErr w:type="spellEnd"/>
      <w:r>
        <w:rPr>
          <w:szCs w:val="26"/>
        </w:rPr>
        <w:t xml:space="preserve"> ГО (второй этап)»</w:t>
      </w:r>
      <w:r w:rsidRPr="003E27CE">
        <w:rPr>
          <w:szCs w:val="26"/>
        </w:rPr>
        <w:t>.</w:t>
      </w:r>
    </w:p>
    <w:p w:rsidR="00CF418E" w:rsidRPr="003E27CE" w:rsidRDefault="00CF418E" w:rsidP="00CF418E">
      <w:pPr>
        <w:shd w:val="clear" w:color="auto" w:fill="FFFFFF"/>
        <w:spacing w:line="264" w:lineRule="auto"/>
        <w:ind w:firstLine="709"/>
        <w:rPr>
          <w:szCs w:val="26"/>
        </w:rPr>
      </w:pPr>
      <w:r>
        <w:rPr>
          <w:szCs w:val="26"/>
        </w:rPr>
        <w:t>Согласно заключенного договора подряд</w:t>
      </w:r>
      <w:proofErr w:type="gramStart"/>
      <w:r>
        <w:rPr>
          <w:szCs w:val="26"/>
        </w:rPr>
        <w:t>а ООО</w:t>
      </w:r>
      <w:proofErr w:type="gramEnd"/>
      <w:r>
        <w:rPr>
          <w:szCs w:val="26"/>
        </w:rPr>
        <w:t xml:space="preserve"> «</w:t>
      </w:r>
      <w:proofErr w:type="spellStart"/>
      <w:r>
        <w:rPr>
          <w:szCs w:val="26"/>
        </w:rPr>
        <w:t>ТК-Энергострой</w:t>
      </w:r>
      <w:proofErr w:type="spellEnd"/>
      <w:r>
        <w:rPr>
          <w:szCs w:val="26"/>
        </w:rPr>
        <w:t xml:space="preserve">» осуществляется разработка рабочей документации и выполнение </w:t>
      </w:r>
      <w:proofErr w:type="spellStart"/>
      <w:r>
        <w:rPr>
          <w:szCs w:val="26"/>
        </w:rPr>
        <w:t>стрительно-монтажных</w:t>
      </w:r>
      <w:proofErr w:type="spellEnd"/>
      <w:r>
        <w:rPr>
          <w:szCs w:val="26"/>
        </w:rPr>
        <w:t xml:space="preserve"> работ.</w:t>
      </w:r>
    </w:p>
    <w:p w:rsidR="00CF418E" w:rsidRPr="003E27CE" w:rsidRDefault="00CF418E" w:rsidP="00CF418E">
      <w:pPr>
        <w:shd w:val="clear" w:color="auto" w:fill="FFFFFF"/>
        <w:spacing w:line="264" w:lineRule="auto"/>
        <w:ind w:firstLine="709"/>
        <w:rPr>
          <w:szCs w:val="26"/>
        </w:rPr>
      </w:pPr>
      <w:r w:rsidRPr="003E27CE">
        <w:rPr>
          <w:szCs w:val="26"/>
        </w:rPr>
        <w:t xml:space="preserve">Планируемый срок завершения работ </w:t>
      </w:r>
      <w:r>
        <w:rPr>
          <w:szCs w:val="26"/>
        </w:rPr>
        <w:t>–</w:t>
      </w:r>
      <w:r w:rsidRPr="003E27CE">
        <w:rPr>
          <w:szCs w:val="26"/>
        </w:rPr>
        <w:t xml:space="preserve"> </w:t>
      </w:r>
      <w:r>
        <w:rPr>
          <w:szCs w:val="26"/>
          <w:lang w:val="en-US"/>
        </w:rPr>
        <w:t>III</w:t>
      </w:r>
      <w:r>
        <w:rPr>
          <w:szCs w:val="26"/>
        </w:rPr>
        <w:t xml:space="preserve"> квартал</w:t>
      </w:r>
      <w:r w:rsidRPr="003E27CE">
        <w:rPr>
          <w:szCs w:val="26"/>
        </w:rPr>
        <w:t xml:space="preserve"> 2018 г.</w:t>
      </w:r>
    </w:p>
    <w:p w:rsidR="00213C21" w:rsidRPr="008F2F2A" w:rsidRDefault="00FF3821" w:rsidP="00CF418E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 xml:space="preserve"> </w:t>
      </w:r>
      <w:r w:rsidR="00CF418E" w:rsidRPr="008F2F2A">
        <w:rPr>
          <w:spacing w:val="1"/>
          <w:szCs w:val="26"/>
        </w:rPr>
        <w:t>Таким образом, датой начала исполнени</w:t>
      </w:r>
      <w:r w:rsidR="00CF418E">
        <w:rPr>
          <w:spacing w:val="1"/>
          <w:szCs w:val="26"/>
        </w:rPr>
        <w:t>я обязательств по Договору от 11.</w:t>
      </w:r>
      <w:r w:rsidR="00CF418E" w:rsidRPr="008F2F2A">
        <w:rPr>
          <w:spacing w:val="1"/>
          <w:szCs w:val="26"/>
        </w:rPr>
        <w:t>0</w:t>
      </w:r>
      <w:r w:rsidR="00CF418E">
        <w:rPr>
          <w:spacing w:val="1"/>
          <w:szCs w:val="26"/>
        </w:rPr>
        <w:t>7.2017</w:t>
      </w:r>
      <w:r w:rsidR="00CF418E" w:rsidRPr="008F2F2A">
        <w:rPr>
          <w:spacing w:val="1"/>
          <w:szCs w:val="26"/>
        </w:rPr>
        <w:t xml:space="preserve"> </w:t>
      </w:r>
      <w:r w:rsidR="00CF418E">
        <w:rPr>
          <w:color w:val="000000"/>
          <w:spacing w:val="-1"/>
          <w:szCs w:val="26"/>
          <w:lang w:eastAsia="en-US" w:bidi="en-US"/>
        </w:rPr>
        <w:t>№4102/06</w:t>
      </w:r>
      <w:r w:rsidR="00CF418E" w:rsidRPr="008F2F2A">
        <w:rPr>
          <w:color w:val="000000"/>
          <w:spacing w:val="-1"/>
          <w:szCs w:val="26"/>
          <w:lang w:eastAsia="en-US" w:bidi="en-US"/>
        </w:rPr>
        <w:t>/1</w:t>
      </w:r>
      <w:r w:rsidR="00CF418E">
        <w:rPr>
          <w:color w:val="000000"/>
          <w:spacing w:val="-1"/>
          <w:szCs w:val="26"/>
          <w:lang w:eastAsia="en-US" w:bidi="en-US"/>
        </w:rPr>
        <w:t>7</w:t>
      </w:r>
      <w:r w:rsidR="00CF418E" w:rsidRPr="008F2F2A">
        <w:rPr>
          <w:spacing w:val="1"/>
          <w:szCs w:val="26"/>
        </w:rPr>
        <w:t xml:space="preserve"> с</w:t>
      </w:r>
      <w:r w:rsidR="00CF418E">
        <w:rPr>
          <w:spacing w:val="1"/>
          <w:szCs w:val="26"/>
        </w:rPr>
        <w:t>о стороны Общества является – 11.07.2017, датой окончания – 11.01.2018</w:t>
      </w:r>
      <w:r w:rsidR="00CF418E" w:rsidRPr="008F2F2A">
        <w:rPr>
          <w:spacing w:val="1"/>
          <w:szCs w:val="26"/>
        </w:rPr>
        <w:t>. К указанному сроку технологическое присоединение осуществлено не было.</w:t>
      </w:r>
      <w:r w:rsidR="00CF418E" w:rsidRPr="008F2F2A">
        <w:rPr>
          <w:szCs w:val="26"/>
        </w:rPr>
        <w:t xml:space="preserve"> С момента окончания законодательно установленного срок</w:t>
      </w:r>
      <w:r w:rsidR="00CF418E">
        <w:rPr>
          <w:szCs w:val="26"/>
        </w:rPr>
        <w:t>а исполнения Договора (т.е. с 11.01.2018</w:t>
      </w:r>
      <w:r w:rsidR="00CF418E" w:rsidRPr="008F2F2A">
        <w:rPr>
          <w:szCs w:val="26"/>
        </w:rPr>
        <w:t>) на момент составления админис</w:t>
      </w:r>
      <w:r w:rsidR="00CF418E">
        <w:rPr>
          <w:szCs w:val="26"/>
        </w:rPr>
        <w:t>тративного протокола (т.е. до 16.07</w:t>
      </w:r>
      <w:r w:rsidR="00CF418E" w:rsidRPr="008F2F2A">
        <w:rPr>
          <w:szCs w:val="26"/>
        </w:rPr>
        <w:t>.2018) срок неисполнения Обществом</w:t>
      </w:r>
      <w:r w:rsidR="00CF418E">
        <w:rPr>
          <w:szCs w:val="26"/>
        </w:rPr>
        <w:t xml:space="preserve"> своих обязательств составил 186</w:t>
      </w:r>
      <w:r w:rsidR="00CF418E" w:rsidRPr="008F2F2A">
        <w:rPr>
          <w:szCs w:val="26"/>
        </w:rPr>
        <w:t xml:space="preserve"> (</w:t>
      </w:r>
      <w:r w:rsidR="00CF418E">
        <w:rPr>
          <w:szCs w:val="26"/>
        </w:rPr>
        <w:t>сто восемьдесят шесть</w:t>
      </w:r>
      <w:r w:rsidR="00CF418E" w:rsidRPr="008F2F2A">
        <w:rPr>
          <w:szCs w:val="26"/>
        </w:rPr>
        <w:t>) д</w:t>
      </w:r>
      <w:r w:rsidR="00CF418E">
        <w:rPr>
          <w:szCs w:val="26"/>
        </w:rPr>
        <w:t>ней</w:t>
      </w:r>
      <w:r w:rsidR="00CF418E" w:rsidRPr="008F2F2A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Общество</w:t>
      </w:r>
      <w:r>
        <w:rPr>
          <w:szCs w:val="26"/>
        </w:rPr>
        <w:t>м не представлено доказательств</w:t>
      </w:r>
      <w:r w:rsidRPr="008F2F2A">
        <w:rPr>
          <w:szCs w:val="26"/>
        </w:rPr>
        <w:t xml:space="preserve">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</w:t>
      </w:r>
      <w:r w:rsidR="00C227AD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CF418E" w:rsidP="00194F25">
      <w:pPr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</w:t>
      </w:r>
      <w:r>
        <w:rPr>
          <w:szCs w:val="26"/>
          <w:lang w:eastAsia="ru-RU"/>
        </w:rPr>
        <w:t>своих обязательств по Д</w:t>
      </w:r>
      <w:r w:rsidRPr="008F2F2A">
        <w:rPr>
          <w:szCs w:val="26"/>
          <w:lang w:eastAsia="ru-RU"/>
        </w:rPr>
        <w:t>оговору</w:t>
      </w:r>
      <w:r>
        <w:rPr>
          <w:szCs w:val="26"/>
          <w:lang w:eastAsia="ru-RU"/>
        </w:rPr>
        <w:t xml:space="preserve">               </w:t>
      </w:r>
      <w:r w:rsidRPr="008F2F2A">
        <w:rPr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>№ 4102/06/17 от 11.</w:t>
      </w:r>
      <w:r w:rsidRPr="008F2F2A">
        <w:rPr>
          <w:rFonts w:eastAsia="Times New Roman"/>
          <w:szCs w:val="26"/>
          <w:lang w:eastAsia="ru-RU"/>
        </w:rPr>
        <w:t>0</w:t>
      </w:r>
      <w:r>
        <w:rPr>
          <w:rFonts w:eastAsia="Times New Roman"/>
          <w:szCs w:val="26"/>
          <w:lang w:eastAsia="ru-RU"/>
        </w:rPr>
        <w:t>7.2017</w:t>
      </w:r>
      <w:r w:rsidRPr="008F2F2A">
        <w:rPr>
          <w:rFonts w:eastAsia="Times New Roman"/>
          <w:szCs w:val="26"/>
          <w:lang w:eastAsia="ru-RU"/>
        </w:rPr>
        <w:t xml:space="preserve"> </w:t>
      </w:r>
      <w:r w:rsidRPr="008F2F2A">
        <w:rPr>
          <w:szCs w:val="26"/>
          <w:lang w:eastAsia="ru-RU"/>
        </w:rPr>
        <w:t xml:space="preserve">нарушило пункт 16 Правил,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>
        <w:rPr>
          <w:rFonts w:eastAsiaTheme="minorHAnsi"/>
          <w:kern w:val="0"/>
          <w:szCs w:val="26"/>
          <w:lang w:eastAsia="en-US"/>
        </w:rPr>
        <w:t>и</w:t>
      </w:r>
      <w:r w:rsidR="00CF418E">
        <w:rPr>
          <w:rFonts w:eastAsiaTheme="minorHAnsi"/>
          <w:kern w:val="0"/>
          <w:szCs w:val="26"/>
          <w:lang w:eastAsia="en-US"/>
        </w:rPr>
        <w:t>стративном правонарушении № Э-104</w:t>
      </w:r>
      <w:r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4430D8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</w:t>
      </w:r>
      <w:r w:rsidRPr="008F2F2A">
        <w:rPr>
          <w:rFonts w:eastAsiaTheme="minorHAnsi"/>
          <w:kern w:val="0"/>
          <w:szCs w:val="26"/>
          <w:lang w:eastAsia="en-US"/>
        </w:rPr>
        <w:lastRenderedPageBreak/>
        <w:t xml:space="preserve">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194F25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CF418E">
        <w:rPr>
          <w:color w:val="000000"/>
          <w:spacing w:val="-1"/>
          <w:szCs w:val="26"/>
          <w:lang w:eastAsia="en-US" w:bidi="en-US"/>
        </w:rPr>
        <w:t>4102/06</w:t>
      </w:r>
      <w:r w:rsidR="00150579">
        <w:rPr>
          <w:color w:val="000000"/>
          <w:spacing w:val="-1"/>
          <w:szCs w:val="26"/>
          <w:lang w:eastAsia="en-US" w:bidi="en-US"/>
        </w:rPr>
        <w:t>/17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rFonts w:eastAsia="Times New Roman"/>
          <w:szCs w:val="26"/>
          <w:lang w:eastAsia="ru-RU"/>
        </w:rPr>
        <w:t xml:space="preserve">обязательств и выполнении всех необходимых и зависящих от него мер. Объективных обстоятельств, </w:t>
      </w:r>
      <w:r>
        <w:rPr>
          <w:rFonts w:eastAsia="Times New Roman"/>
          <w:szCs w:val="26"/>
          <w:lang w:eastAsia="ru-RU"/>
        </w:rPr>
        <w:lastRenderedPageBreak/>
        <w:t xml:space="preserve">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CF418E">
        <w:rPr>
          <w:color w:val="000000"/>
          <w:spacing w:val="-1"/>
          <w:szCs w:val="26"/>
          <w:lang w:eastAsia="en-US" w:bidi="en-US"/>
        </w:rPr>
        <w:t>4102/06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150579">
        <w:rPr>
          <w:color w:val="000000"/>
          <w:spacing w:val="-1"/>
          <w:szCs w:val="26"/>
          <w:lang w:eastAsia="en-US" w:bidi="en-US"/>
        </w:rPr>
        <w:t>7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194F25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>», установленных пунктом 16 Правил</w:t>
      </w:r>
      <w:r>
        <w:rPr>
          <w:spacing w:val="1"/>
          <w:szCs w:val="26"/>
        </w:rPr>
        <w:t xml:space="preserve"> №</w:t>
      </w:r>
      <w:r w:rsidR="00C227AD">
        <w:rPr>
          <w:spacing w:val="1"/>
          <w:szCs w:val="26"/>
        </w:rPr>
        <w:t xml:space="preserve"> </w:t>
      </w:r>
      <w:r>
        <w:rPr>
          <w:spacing w:val="1"/>
          <w:szCs w:val="26"/>
        </w:rPr>
        <w:t>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213C21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</w:t>
      </w:r>
      <w:r w:rsidR="00CF418E">
        <w:rPr>
          <w:szCs w:val="26"/>
        </w:rPr>
        <w:t xml:space="preserve">Калининградская область, </w:t>
      </w:r>
      <w:r w:rsidR="00D320C9">
        <w:rPr>
          <w:szCs w:val="26"/>
        </w:rPr>
        <w:t>…..</w:t>
      </w:r>
      <w:r w:rsidR="00CF418E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</w:t>
      </w:r>
      <w:r w:rsidR="000D3A62">
        <w:rPr>
          <w:rFonts w:eastAsia="Arial"/>
          <w:szCs w:val="26"/>
        </w:rPr>
        <w:t xml:space="preserve">нистративного правонарушения: </w:t>
      </w:r>
      <w:r w:rsidR="00CF418E">
        <w:rPr>
          <w:rFonts w:eastAsia="Arial"/>
          <w:szCs w:val="26"/>
        </w:rPr>
        <w:t>12.01.2018</w:t>
      </w:r>
      <w:r w:rsidRPr="008F2F2A">
        <w:rPr>
          <w:rFonts w:eastAsia="Arial"/>
          <w:szCs w:val="26"/>
        </w:rPr>
        <w:t>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CF418E">
        <w:rPr>
          <w:spacing w:val="1"/>
          <w:szCs w:val="26"/>
        </w:rPr>
        <w:t>Э-104</w:t>
      </w:r>
      <w:r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Вместе с этим, 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CF418E">
        <w:rPr>
          <w:spacing w:val="1"/>
          <w:szCs w:val="26"/>
        </w:rPr>
        <w:t>Э-104</w:t>
      </w:r>
      <w:r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194F25">
      <w:pPr>
        <w:spacing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194F25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6A13E2" w:rsidP="00D07D47">
      <w:pPr>
        <w:spacing w:line="264" w:lineRule="auto"/>
        <w:rPr>
          <w:szCs w:val="26"/>
        </w:rPr>
      </w:pPr>
    </w:p>
    <w:p w:rsidR="007279D4" w:rsidRDefault="00EE39A2" w:rsidP="00D07D47">
      <w:pPr>
        <w:spacing w:line="264" w:lineRule="auto"/>
        <w:rPr>
          <w:szCs w:val="26"/>
        </w:rPr>
      </w:pPr>
      <w:r>
        <w:rPr>
          <w:szCs w:val="26"/>
        </w:rPr>
        <w:t>Вр</w:t>
      </w:r>
      <w:r w:rsidR="007279D4">
        <w:rPr>
          <w:szCs w:val="26"/>
        </w:rPr>
        <w:t>еменно исполняющий</w:t>
      </w:r>
    </w:p>
    <w:p w:rsidR="008F7EEB" w:rsidRDefault="007279D4" w:rsidP="00D07D47">
      <w:pPr>
        <w:spacing w:line="264" w:lineRule="auto"/>
        <w:rPr>
          <w:szCs w:val="26"/>
        </w:rPr>
      </w:pPr>
      <w:r>
        <w:rPr>
          <w:szCs w:val="26"/>
        </w:rPr>
        <w:t>обязанности</w:t>
      </w:r>
      <w:r w:rsidR="006A13E2">
        <w:rPr>
          <w:szCs w:val="26"/>
        </w:rPr>
        <w:t xml:space="preserve"> руководителя</w:t>
      </w:r>
      <w:proofErr w:type="gramStart"/>
      <w:r w:rsidR="006A13E2">
        <w:rPr>
          <w:szCs w:val="26"/>
        </w:rPr>
        <w:t xml:space="preserve">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 w:rsidR="006A13E2"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               </w:t>
      </w:r>
      <w:r w:rsidR="008F7EEB" w:rsidRPr="008F7EEB">
        <w:rPr>
          <w:szCs w:val="26"/>
        </w:rPr>
        <w:t xml:space="preserve">  </w:t>
      </w:r>
      <w:r w:rsidR="006A13E2">
        <w:rPr>
          <w:szCs w:val="26"/>
        </w:rPr>
        <w:t>В</w:t>
      </w:r>
      <w:proofErr w:type="gramEnd"/>
      <w:r w:rsidR="00D320C9">
        <w:rPr>
          <w:szCs w:val="26"/>
        </w:rPr>
        <w:t>……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</w:t>
      </w:r>
      <w:r w:rsidRPr="000D3A62">
        <w:rPr>
          <w:b/>
          <w:sz w:val="20"/>
          <w:szCs w:val="20"/>
        </w:rPr>
        <w:lastRenderedPageBreak/>
        <w:t xml:space="preserve">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Федерации о есте</w:t>
      </w:r>
      <w:r w:rsidR="00694833">
        <w:rPr>
          <w:b/>
          <w:sz w:val="20"/>
          <w:szCs w:val="20"/>
        </w:rPr>
        <w:t>ственных монополиях (дело № Э-104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7B" w:rsidRDefault="00DC097B">
      <w:r>
        <w:separator/>
      </w:r>
    </w:p>
  </w:endnote>
  <w:endnote w:type="continuationSeparator" w:id="0">
    <w:p w:rsidR="00DC097B" w:rsidRDefault="00D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7279D4" w:rsidRDefault="007279D4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23.07.2018 № Э-104адм/2018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FC28F3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FC28F3" w:rsidRPr="0065429F">
          <w:rPr>
            <w:i/>
          </w:rPr>
          <w:fldChar w:fldCharType="separate"/>
        </w:r>
        <w:r w:rsidR="00D320C9" w:rsidRPr="00D320C9">
          <w:rPr>
            <w:rFonts w:asciiTheme="majorHAnsi" w:hAnsiTheme="majorHAnsi"/>
            <w:i/>
            <w:noProof/>
          </w:rPr>
          <w:t>8</w:t>
        </w:r>
        <w:r w:rsidR="00FC28F3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7B" w:rsidRDefault="00DC097B">
      <w:r>
        <w:separator/>
      </w:r>
    </w:p>
  </w:footnote>
  <w:footnote w:type="continuationSeparator" w:id="0">
    <w:p w:rsidR="00DC097B" w:rsidRDefault="00D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265D3"/>
    <w:rsid w:val="000341C7"/>
    <w:rsid w:val="00041280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7BCD"/>
    <w:rsid w:val="000C0480"/>
    <w:rsid w:val="000C555C"/>
    <w:rsid w:val="000D0E00"/>
    <w:rsid w:val="000D3A62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94F25"/>
    <w:rsid w:val="001B0B64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D3978"/>
    <w:rsid w:val="004E21EB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2851"/>
    <w:rsid w:val="00594147"/>
    <w:rsid w:val="005A4B2E"/>
    <w:rsid w:val="005C017D"/>
    <w:rsid w:val="005D07C5"/>
    <w:rsid w:val="005D1972"/>
    <w:rsid w:val="005D6598"/>
    <w:rsid w:val="005F2F52"/>
    <w:rsid w:val="006021F2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4833"/>
    <w:rsid w:val="00697581"/>
    <w:rsid w:val="006A13E2"/>
    <w:rsid w:val="006A2048"/>
    <w:rsid w:val="006B108C"/>
    <w:rsid w:val="006E24E8"/>
    <w:rsid w:val="006F3AFA"/>
    <w:rsid w:val="006F44A7"/>
    <w:rsid w:val="00722CB7"/>
    <w:rsid w:val="007279D4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2372F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60770"/>
    <w:rsid w:val="00A72648"/>
    <w:rsid w:val="00A76E20"/>
    <w:rsid w:val="00A84031"/>
    <w:rsid w:val="00AA2DB8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7DE"/>
    <w:rsid w:val="00C41DC5"/>
    <w:rsid w:val="00C42151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CF418E"/>
    <w:rsid w:val="00D07D47"/>
    <w:rsid w:val="00D10D03"/>
    <w:rsid w:val="00D137A9"/>
    <w:rsid w:val="00D14C13"/>
    <w:rsid w:val="00D21FE3"/>
    <w:rsid w:val="00D320C9"/>
    <w:rsid w:val="00D715F1"/>
    <w:rsid w:val="00D91616"/>
    <w:rsid w:val="00D92B17"/>
    <w:rsid w:val="00D93799"/>
    <w:rsid w:val="00DA3386"/>
    <w:rsid w:val="00DA5FA7"/>
    <w:rsid w:val="00DB730A"/>
    <w:rsid w:val="00DC06CE"/>
    <w:rsid w:val="00DC097B"/>
    <w:rsid w:val="00DD49AB"/>
    <w:rsid w:val="00DE1332"/>
    <w:rsid w:val="00DF33E3"/>
    <w:rsid w:val="00E35EC3"/>
    <w:rsid w:val="00E457D4"/>
    <w:rsid w:val="00E47151"/>
    <w:rsid w:val="00E5443F"/>
    <w:rsid w:val="00EA6978"/>
    <w:rsid w:val="00EA6E64"/>
    <w:rsid w:val="00EC2FE6"/>
    <w:rsid w:val="00EC71C8"/>
    <w:rsid w:val="00EE39A2"/>
    <w:rsid w:val="00F01155"/>
    <w:rsid w:val="00F2526B"/>
    <w:rsid w:val="00F27B7B"/>
    <w:rsid w:val="00F34BBA"/>
    <w:rsid w:val="00F377CB"/>
    <w:rsid w:val="00F41318"/>
    <w:rsid w:val="00F522CB"/>
    <w:rsid w:val="00F55CD0"/>
    <w:rsid w:val="00F63DB2"/>
    <w:rsid w:val="00F825EE"/>
    <w:rsid w:val="00F91E19"/>
    <w:rsid w:val="00FB597B"/>
    <w:rsid w:val="00FC28F3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2E868-2FCD-4910-8CD9-DDC70189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21501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14</cp:revision>
  <cp:lastPrinted>2018-07-23T07:48:00Z</cp:lastPrinted>
  <dcterms:created xsi:type="dcterms:W3CDTF">2018-04-20T17:30:00Z</dcterms:created>
  <dcterms:modified xsi:type="dcterms:W3CDTF">2019-01-31T10:34:00Z</dcterms:modified>
</cp:coreProperties>
</file>