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Default="00A4012F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Default="00786EF0" w:rsidP="00B939CF">
      <w:pPr>
        <w:pStyle w:val="ab"/>
        <w:jc w:val="center"/>
        <w:rPr>
          <w:sz w:val="27"/>
          <w:szCs w:val="27"/>
        </w:rPr>
      </w:pPr>
    </w:p>
    <w:p w:rsidR="00786EF0" w:rsidRPr="00072CAE" w:rsidRDefault="00786EF0" w:rsidP="00B939CF">
      <w:pPr>
        <w:pStyle w:val="ab"/>
        <w:jc w:val="center"/>
        <w:rPr>
          <w:sz w:val="27"/>
          <w:szCs w:val="27"/>
        </w:rPr>
      </w:pPr>
    </w:p>
    <w:tbl>
      <w:tblPr>
        <w:tblW w:w="10372" w:type="dxa"/>
        <w:tblInd w:w="108" w:type="dxa"/>
        <w:tblLayout w:type="fixed"/>
        <w:tblLook w:val="0000"/>
      </w:tblPr>
      <w:tblGrid>
        <w:gridCol w:w="3828"/>
        <w:gridCol w:w="2813"/>
        <w:gridCol w:w="3731"/>
      </w:tblGrid>
      <w:tr w:rsidR="00A4012F" w:rsidRPr="00072CAE" w:rsidTr="00D11214">
        <w:trPr>
          <w:trHeight w:val="479"/>
        </w:trPr>
        <w:tc>
          <w:tcPr>
            <w:tcW w:w="3828" w:type="dxa"/>
          </w:tcPr>
          <w:p w:rsidR="00A4012F" w:rsidRPr="00072CAE" w:rsidRDefault="00786EF0" w:rsidP="00B939CF">
            <w:pPr>
              <w:pStyle w:val="a7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D11214">
              <w:rPr>
                <w:sz w:val="27"/>
                <w:szCs w:val="27"/>
              </w:rPr>
              <w:t xml:space="preserve">      </w:t>
            </w:r>
            <w:r w:rsidR="00684829">
              <w:rPr>
                <w:sz w:val="27"/>
                <w:szCs w:val="27"/>
              </w:rPr>
              <w:t>21</w:t>
            </w:r>
            <w:r w:rsidR="00BB7C03">
              <w:rPr>
                <w:sz w:val="27"/>
                <w:szCs w:val="27"/>
              </w:rPr>
              <w:t xml:space="preserve"> </w:t>
            </w:r>
            <w:r w:rsidR="00D11214">
              <w:rPr>
                <w:sz w:val="27"/>
                <w:szCs w:val="27"/>
              </w:rPr>
              <w:t xml:space="preserve">  </w:t>
            </w:r>
            <w:r w:rsidR="00BB7C03">
              <w:rPr>
                <w:sz w:val="27"/>
                <w:szCs w:val="27"/>
              </w:rPr>
              <w:t>сентября 2018</w:t>
            </w:r>
            <w:r w:rsidR="0052103A" w:rsidRPr="00072CAE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813" w:type="dxa"/>
          </w:tcPr>
          <w:p w:rsidR="00A4012F" w:rsidRPr="00072CAE" w:rsidRDefault="00C15FF7" w:rsidP="00B939CF">
            <w:pPr>
              <w:pStyle w:val="a7"/>
              <w:snapToGrid w:val="0"/>
              <w:jc w:val="both"/>
              <w:rPr>
                <w:sz w:val="27"/>
                <w:szCs w:val="27"/>
              </w:rPr>
            </w:pPr>
            <w:r w:rsidRPr="00072CAE">
              <w:rPr>
                <w:sz w:val="27"/>
                <w:szCs w:val="27"/>
              </w:rPr>
              <w:t xml:space="preserve">           </w:t>
            </w:r>
            <w:r w:rsidR="00B87093" w:rsidRPr="00072CAE">
              <w:rPr>
                <w:sz w:val="27"/>
                <w:szCs w:val="27"/>
              </w:rPr>
              <w:t xml:space="preserve">   </w:t>
            </w:r>
            <w:r w:rsidR="00D11214">
              <w:rPr>
                <w:sz w:val="27"/>
                <w:szCs w:val="27"/>
              </w:rPr>
              <w:t xml:space="preserve">   </w:t>
            </w:r>
            <w:r w:rsidR="00BB7C03">
              <w:rPr>
                <w:sz w:val="27"/>
                <w:szCs w:val="27"/>
              </w:rPr>
              <w:t>Т-6</w:t>
            </w:r>
            <w:r w:rsidR="00684829">
              <w:rPr>
                <w:sz w:val="27"/>
                <w:szCs w:val="27"/>
              </w:rPr>
              <w:t>0</w:t>
            </w:r>
            <w:r w:rsidR="00B87093" w:rsidRPr="00072CAE">
              <w:rPr>
                <w:sz w:val="27"/>
                <w:szCs w:val="27"/>
              </w:rPr>
              <w:t>/</w:t>
            </w:r>
            <w:r w:rsidR="00A4012F" w:rsidRPr="00072CAE">
              <w:rPr>
                <w:sz w:val="27"/>
                <w:szCs w:val="27"/>
              </w:rPr>
              <w:t>201</w:t>
            </w:r>
            <w:r w:rsidR="00B43A24">
              <w:rPr>
                <w:sz w:val="27"/>
                <w:szCs w:val="27"/>
              </w:rPr>
              <w:t>8</w:t>
            </w:r>
          </w:p>
          <w:p w:rsidR="00A4012F" w:rsidRPr="00072CAE" w:rsidRDefault="00A4012F" w:rsidP="00B939CF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1" w:type="dxa"/>
          </w:tcPr>
          <w:p w:rsidR="00A4012F" w:rsidRPr="00072CAE" w:rsidRDefault="00A4012F" w:rsidP="00786EF0">
            <w:pPr>
              <w:pStyle w:val="a7"/>
              <w:snapToGrid w:val="0"/>
              <w:jc w:val="both"/>
              <w:rPr>
                <w:sz w:val="27"/>
                <w:szCs w:val="27"/>
              </w:rPr>
            </w:pPr>
            <w:r w:rsidRPr="00072CAE">
              <w:rPr>
                <w:sz w:val="27"/>
                <w:szCs w:val="27"/>
              </w:rPr>
              <w:t xml:space="preserve"> </w:t>
            </w:r>
            <w:r w:rsidR="00270606" w:rsidRPr="00072CAE">
              <w:rPr>
                <w:sz w:val="27"/>
                <w:szCs w:val="27"/>
              </w:rPr>
              <w:t xml:space="preserve">          </w:t>
            </w:r>
            <w:r w:rsidRPr="00072CAE">
              <w:rPr>
                <w:sz w:val="27"/>
                <w:szCs w:val="27"/>
              </w:rPr>
              <w:t xml:space="preserve"> </w:t>
            </w:r>
            <w:r w:rsidR="00B87093" w:rsidRPr="00072CAE">
              <w:rPr>
                <w:sz w:val="27"/>
                <w:szCs w:val="27"/>
              </w:rPr>
              <w:t xml:space="preserve">      </w:t>
            </w:r>
            <w:r w:rsidRPr="00072CAE">
              <w:rPr>
                <w:sz w:val="27"/>
                <w:szCs w:val="27"/>
              </w:rPr>
              <w:t xml:space="preserve">  </w:t>
            </w:r>
          </w:p>
        </w:tc>
      </w:tr>
    </w:tbl>
    <w:p w:rsidR="007C134D" w:rsidRPr="00363361" w:rsidRDefault="00A4012F" w:rsidP="009264E3">
      <w:pPr>
        <w:pStyle w:val="a5"/>
        <w:rPr>
          <w:sz w:val="26"/>
          <w:szCs w:val="26"/>
        </w:rPr>
      </w:pPr>
      <w:r w:rsidRPr="00363361">
        <w:rPr>
          <w:sz w:val="26"/>
          <w:szCs w:val="26"/>
        </w:rPr>
        <w:t>Комиссия Управления Федеральной антимонопольной службы по Калининградской области</w:t>
      </w:r>
      <w:r w:rsidR="00425A0E" w:rsidRPr="00363361">
        <w:rPr>
          <w:sz w:val="26"/>
          <w:szCs w:val="26"/>
        </w:rPr>
        <w:t xml:space="preserve"> </w:t>
      </w:r>
      <w:r w:rsidRPr="00363361">
        <w:rPr>
          <w:sz w:val="26"/>
          <w:szCs w:val="26"/>
        </w:rPr>
        <w:t xml:space="preserve">по </w:t>
      </w:r>
      <w:r w:rsidR="00425A0E" w:rsidRPr="00363361">
        <w:rPr>
          <w:sz w:val="26"/>
          <w:szCs w:val="26"/>
        </w:rPr>
        <w:t xml:space="preserve">рассмотрению жалоб в порядке, предусмотренном статьёй 18.1 Федерального закона от 26.07.2006 № 135-ФЗ «О защите конкуренции» </w:t>
      </w:r>
      <w:r w:rsidR="00C1781B" w:rsidRPr="00363361">
        <w:rPr>
          <w:sz w:val="26"/>
          <w:szCs w:val="26"/>
        </w:rPr>
        <w:t xml:space="preserve">(далее - Комиссия) </w:t>
      </w:r>
      <w:r w:rsidRPr="00363361">
        <w:rPr>
          <w:sz w:val="26"/>
          <w:szCs w:val="26"/>
        </w:rPr>
        <w:t>в составе:</w:t>
      </w:r>
    </w:p>
    <w:tbl>
      <w:tblPr>
        <w:tblW w:w="102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4"/>
        <w:gridCol w:w="2506"/>
        <w:gridCol w:w="3827"/>
        <w:gridCol w:w="320"/>
      </w:tblGrid>
      <w:tr w:rsidR="00550052" w:rsidRPr="00363361" w:rsidTr="00C771B3">
        <w:trPr>
          <w:gridAfter w:val="1"/>
          <w:wAfter w:w="320" w:type="dxa"/>
          <w:trHeight w:val="142"/>
        </w:trPr>
        <w:tc>
          <w:tcPr>
            <w:tcW w:w="3594" w:type="dxa"/>
            <w:hideMark/>
          </w:tcPr>
          <w:p w:rsidR="00951143" w:rsidRPr="00363361" w:rsidRDefault="00951143" w:rsidP="00B939CF"/>
          <w:p w:rsidR="00550052" w:rsidRPr="00363361" w:rsidRDefault="00BB7C03" w:rsidP="00BB7C03">
            <w:r w:rsidRPr="00363361">
              <w:t xml:space="preserve">Ведущего заседание </w:t>
            </w:r>
            <w:r w:rsidR="00522F88" w:rsidRPr="00363361">
              <w:t>К</w:t>
            </w:r>
            <w:r w:rsidR="00550052" w:rsidRPr="00363361">
              <w:t>омиссии:</w:t>
            </w:r>
          </w:p>
        </w:tc>
        <w:tc>
          <w:tcPr>
            <w:tcW w:w="2506" w:type="dxa"/>
            <w:hideMark/>
          </w:tcPr>
          <w:p w:rsidR="009264E3" w:rsidRPr="00363361" w:rsidRDefault="009264E3" w:rsidP="00B939CF">
            <w:pPr>
              <w:jc w:val="both"/>
              <w:rPr>
                <w:b/>
                <w:i/>
              </w:rPr>
            </w:pPr>
          </w:p>
          <w:p w:rsidR="00550052" w:rsidRPr="00363361" w:rsidRDefault="00BB7C03" w:rsidP="00B939CF">
            <w:pPr>
              <w:jc w:val="both"/>
              <w:rPr>
                <w:b/>
                <w:i/>
              </w:rPr>
            </w:pPr>
            <w:r w:rsidRPr="00363361">
              <w:rPr>
                <w:b/>
                <w:i/>
              </w:rPr>
              <w:t>И.С. Шестако</w:t>
            </w:r>
            <w:r w:rsidR="00B43A24" w:rsidRPr="00363361">
              <w:rPr>
                <w:b/>
                <w:i/>
              </w:rPr>
              <w:t>вой</w:t>
            </w:r>
          </w:p>
        </w:tc>
        <w:tc>
          <w:tcPr>
            <w:tcW w:w="3827" w:type="dxa"/>
            <w:hideMark/>
          </w:tcPr>
          <w:p w:rsidR="009264E3" w:rsidRPr="00363361" w:rsidRDefault="009264E3" w:rsidP="009C4C86">
            <w:pPr>
              <w:jc w:val="both"/>
            </w:pPr>
          </w:p>
          <w:p w:rsidR="00550052" w:rsidRPr="00363361" w:rsidRDefault="00BB7C03" w:rsidP="009C4C86">
            <w:pPr>
              <w:jc w:val="both"/>
            </w:pPr>
            <w:r w:rsidRPr="00363361">
              <w:t xml:space="preserve">заместителя </w:t>
            </w:r>
            <w:r w:rsidR="00B43A24" w:rsidRPr="00363361">
              <w:t>руководителя</w:t>
            </w:r>
            <w:r w:rsidRPr="00363361">
              <w:t xml:space="preserve"> - начальника отдела контроля органов власти, закупок и рекламы</w:t>
            </w:r>
            <w:r w:rsidR="00EB57AC" w:rsidRPr="00363361">
              <w:t xml:space="preserve"> </w:t>
            </w:r>
            <w:r w:rsidR="00550052" w:rsidRPr="00363361">
              <w:t>Калининградского УФАС России;</w:t>
            </w:r>
          </w:p>
        </w:tc>
      </w:tr>
      <w:tr w:rsidR="00550052" w:rsidRPr="00363361" w:rsidTr="00C771B3">
        <w:trPr>
          <w:gridAfter w:val="1"/>
          <w:wAfter w:w="320" w:type="dxa"/>
          <w:trHeight w:val="2831"/>
        </w:trPr>
        <w:tc>
          <w:tcPr>
            <w:tcW w:w="3594" w:type="dxa"/>
            <w:hideMark/>
          </w:tcPr>
          <w:p w:rsidR="00550052" w:rsidRPr="00363361" w:rsidRDefault="00FD6AF9" w:rsidP="00B939CF">
            <w:pPr>
              <w:tabs>
                <w:tab w:val="right" w:pos="3724"/>
              </w:tabs>
              <w:jc w:val="both"/>
            </w:pPr>
            <w:r w:rsidRPr="00363361">
              <w:t>ч</w:t>
            </w:r>
            <w:r w:rsidR="00522F88" w:rsidRPr="00363361">
              <w:t>ленов К</w:t>
            </w:r>
            <w:r w:rsidR="00550052" w:rsidRPr="00363361">
              <w:t>омиссии:</w:t>
            </w:r>
            <w:r w:rsidR="00550052" w:rsidRPr="00363361">
              <w:tab/>
            </w:r>
          </w:p>
          <w:p w:rsidR="00550052" w:rsidRPr="00363361" w:rsidRDefault="00550052" w:rsidP="00B939CF"/>
          <w:p w:rsidR="00550052" w:rsidRPr="00363361" w:rsidRDefault="00550052" w:rsidP="00B939CF"/>
          <w:p w:rsidR="00550052" w:rsidRPr="00363361" w:rsidRDefault="00550052" w:rsidP="00B939CF"/>
          <w:p w:rsidR="00550052" w:rsidRPr="00363361" w:rsidRDefault="00550052" w:rsidP="00B939CF"/>
          <w:p w:rsidR="00D1516D" w:rsidRPr="00363361" w:rsidRDefault="00D1516D" w:rsidP="00B939CF"/>
          <w:p w:rsidR="00DC7AD0" w:rsidRPr="00363361" w:rsidRDefault="00DC7AD0" w:rsidP="00B939CF"/>
          <w:p w:rsidR="000668CA" w:rsidRPr="00363361" w:rsidRDefault="000668CA" w:rsidP="00B939CF"/>
          <w:p w:rsidR="00B939CF" w:rsidRPr="00363361" w:rsidRDefault="00B939CF" w:rsidP="00B939CF"/>
          <w:p w:rsidR="003D0A2C" w:rsidRPr="00363361" w:rsidRDefault="00550052" w:rsidP="00B939CF">
            <w:r w:rsidRPr="00363361">
              <w:t>с участием представител</w:t>
            </w:r>
            <w:r w:rsidR="003D0A2C" w:rsidRPr="00363361">
              <w:t>ей:</w:t>
            </w:r>
          </w:p>
        </w:tc>
        <w:tc>
          <w:tcPr>
            <w:tcW w:w="2506" w:type="dxa"/>
          </w:tcPr>
          <w:p w:rsidR="00F6425B" w:rsidRPr="00363361" w:rsidRDefault="00BB7C03" w:rsidP="00B939CF">
            <w:pPr>
              <w:jc w:val="both"/>
              <w:rPr>
                <w:b/>
                <w:i/>
              </w:rPr>
            </w:pPr>
            <w:r w:rsidRPr="00363361">
              <w:rPr>
                <w:b/>
                <w:i/>
              </w:rPr>
              <w:t>А.Г. Киселёвой</w:t>
            </w:r>
          </w:p>
          <w:p w:rsidR="00F6425B" w:rsidRPr="00363361" w:rsidRDefault="00F6425B" w:rsidP="00B939CF">
            <w:pPr>
              <w:jc w:val="both"/>
              <w:rPr>
                <w:b/>
                <w:i/>
              </w:rPr>
            </w:pPr>
          </w:p>
          <w:p w:rsidR="00F6425B" w:rsidRPr="00363361" w:rsidRDefault="00F6425B" w:rsidP="00B939CF">
            <w:pPr>
              <w:jc w:val="both"/>
              <w:rPr>
                <w:b/>
                <w:i/>
              </w:rPr>
            </w:pPr>
          </w:p>
          <w:p w:rsidR="00F6425B" w:rsidRPr="00363361" w:rsidRDefault="00F6425B" w:rsidP="00B939CF">
            <w:pPr>
              <w:jc w:val="both"/>
              <w:rPr>
                <w:b/>
                <w:i/>
              </w:rPr>
            </w:pPr>
          </w:p>
          <w:p w:rsidR="00F6425B" w:rsidRPr="00363361" w:rsidRDefault="00F6425B" w:rsidP="00B939CF">
            <w:pPr>
              <w:jc w:val="both"/>
              <w:rPr>
                <w:b/>
                <w:i/>
              </w:rPr>
            </w:pPr>
          </w:p>
          <w:p w:rsidR="00550052" w:rsidRPr="00363361" w:rsidRDefault="00BB7C03" w:rsidP="00B939CF">
            <w:pPr>
              <w:jc w:val="both"/>
              <w:rPr>
                <w:b/>
                <w:i/>
              </w:rPr>
            </w:pPr>
            <w:r w:rsidRPr="00363361">
              <w:rPr>
                <w:b/>
                <w:i/>
              </w:rPr>
              <w:t xml:space="preserve">А.А. </w:t>
            </w:r>
            <w:proofErr w:type="spellStart"/>
            <w:r w:rsidRPr="00363361">
              <w:rPr>
                <w:b/>
                <w:i/>
              </w:rPr>
              <w:t>Кошкумбаевой</w:t>
            </w:r>
            <w:proofErr w:type="spellEnd"/>
          </w:p>
          <w:p w:rsidR="00550052" w:rsidRPr="00363361" w:rsidRDefault="00550052" w:rsidP="00B939CF">
            <w:pPr>
              <w:jc w:val="both"/>
              <w:rPr>
                <w:b/>
                <w:i/>
              </w:rPr>
            </w:pPr>
          </w:p>
          <w:p w:rsidR="00550052" w:rsidRPr="00363361" w:rsidRDefault="00550052" w:rsidP="00B939CF">
            <w:pPr>
              <w:jc w:val="both"/>
              <w:rPr>
                <w:b/>
                <w:i/>
              </w:rPr>
            </w:pPr>
          </w:p>
          <w:p w:rsidR="00550052" w:rsidRPr="00363361" w:rsidRDefault="00550052" w:rsidP="00B939CF">
            <w:pPr>
              <w:jc w:val="both"/>
              <w:rPr>
                <w:b/>
                <w:i/>
              </w:rPr>
            </w:pPr>
          </w:p>
          <w:p w:rsidR="00195938" w:rsidRPr="00363361" w:rsidRDefault="00195938" w:rsidP="00B939CF">
            <w:pPr>
              <w:jc w:val="both"/>
              <w:rPr>
                <w:b/>
                <w:i/>
              </w:rPr>
            </w:pPr>
          </w:p>
          <w:p w:rsidR="00550052" w:rsidRPr="00363361" w:rsidRDefault="00550052" w:rsidP="00F6425B">
            <w:pPr>
              <w:jc w:val="both"/>
              <w:rPr>
                <w:b/>
                <w:i/>
              </w:rPr>
            </w:pPr>
          </w:p>
        </w:tc>
        <w:tc>
          <w:tcPr>
            <w:tcW w:w="3827" w:type="dxa"/>
            <w:hideMark/>
          </w:tcPr>
          <w:p w:rsidR="00F6425B" w:rsidRPr="00363361" w:rsidRDefault="00BB7C03" w:rsidP="009C4C86">
            <w:pPr>
              <w:jc w:val="both"/>
            </w:pPr>
            <w:r w:rsidRPr="00363361">
              <w:t xml:space="preserve">старшего государственного инспектора </w:t>
            </w:r>
            <w:r w:rsidR="00F6425B" w:rsidRPr="00363361">
              <w:t>отдела контроля органов власти, закупок и рекламы Калининградского УФАС России;</w:t>
            </w:r>
          </w:p>
          <w:p w:rsidR="00550052" w:rsidRPr="00363361" w:rsidRDefault="0038470D" w:rsidP="009C4C86">
            <w:pPr>
              <w:jc w:val="both"/>
            </w:pPr>
            <w:r w:rsidRPr="00363361">
              <w:t>старшего государственного</w:t>
            </w:r>
            <w:r w:rsidR="00550052" w:rsidRPr="00363361">
              <w:t xml:space="preserve"> инспектор</w:t>
            </w:r>
            <w:r w:rsidRPr="00363361">
              <w:t>а</w:t>
            </w:r>
            <w:r w:rsidR="00550052" w:rsidRPr="00363361">
              <w:t xml:space="preserve"> отдела контроля органов власти, закупок и рекла</w:t>
            </w:r>
            <w:r w:rsidR="009264E3" w:rsidRPr="00363361">
              <w:t>мы Калининградского УФАС России,</w:t>
            </w:r>
          </w:p>
          <w:p w:rsidR="00550052" w:rsidRPr="00363361" w:rsidRDefault="00550052" w:rsidP="009C4C86">
            <w:pPr>
              <w:jc w:val="both"/>
            </w:pPr>
          </w:p>
        </w:tc>
      </w:tr>
      <w:tr w:rsidR="00E5588E" w:rsidRPr="00363361" w:rsidTr="00C771B3">
        <w:trPr>
          <w:trHeight w:val="1570"/>
        </w:trPr>
        <w:tc>
          <w:tcPr>
            <w:tcW w:w="3594" w:type="dxa"/>
            <w:hideMark/>
          </w:tcPr>
          <w:p w:rsidR="009264E3" w:rsidRPr="00363361" w:rsidRDefault="00545BF4" w:rsidP="00C771B3">
            <w:pPr>
              <w:tabs>
                <w:tab w:val="right" w:pos="3261"/>
              </w:tabs>
              <w:ind w:right="289"/>
            </w:pPr>
            <w:r w:rsidRPr="00363361">
              <w:rPr>
                <w:rFonts w:eastAsia="Lucida Sans Unicode" w:cs="font235"/>
                <w:kern w:val="1"/>
              </w:rPr>
              <w:t xml:space="preserve">организатора </w:t>
            </w:r>
            <w:r w:rsidR="00C771B3" w:rsidRPr="00363361">
              <w:rPr>
                <w:rFonts w:eastAsia="Lucida Sans Unicode" w:cs="font235"/>
                <w:kern w:val="1"/>
              </w:rPr>
              <w:t xml:space="preserve">торгов </w:t>
            </w:r>
            <w:r w:rsidRPr="00363361">
              <w:rPr>
                <w:rFonts w:eastAsia="Lucida Sans Unicode" w:cs="font235"/>
                <w:kern w:val="1"/>
              </w:rPr>
              <w:t xml:space="preserve">- </w:t>
            </w:r>
            <w:r w:rsidR="00C771B3" w:rsidRPr="00363361">
              <w:t xml:space="preserve">администрации </w:t>
            </w:r>
            <w:r w:rsidR="00BB7C03" w:rsidRPr="00363361">
              <w:t>муниципального образования «</w:t>
            </w:r>
            <w:proofErr w:type="spellStart"/>
            <w:r w:rsidR="00BB7C03" w:rsidRPr="00363361">
              <w:t>Зеленоградского</w:t>
            </w:r>
            <w:proofErr w:type="spellEnd"/>
            <w:r w:rsidR="00C771B3" w:rsidRPr="00363361">
              <w:t xml:space="preserve"> городского округа</w:t>
            </w:r>
            <w:r w:rsidR="00BB7C03" w:rsidRPr="00363361">
              <w:t>»</w:t>
            </w:r>
          </w:p>
          <w:p w:rsidR="00645E67" w:rsidRPr="00363361" w:rsidRDefault="00645E67" w:rsidP="00C771B3">
            <w:pPr>
              <w:tabs>
                <w:tab w:val="right" w:pos="3261"/>
              </w:tabs>
              <w:ind w:right="289"/>
            </w:pPr>
          </w:p>
          <w:p w:rsidR="00645E67" w:rsidRPr="00363361" w:rsidRDefault="00645E67" w:rsidP="00C771B3">
            <w:pPr>
              <w:tabs>
                <w:tab w:val="right" w:pos="3261"/>
              </w:tabs>
              <w:ind w:right="289"/>
            </w:pPr>
            <w:r w:rsidRPr="00363361">
              <w:t>заявителя – Корсакова Е.В.</w:t>
            </w:r>
          </w:p>
          <w:p w:rsidR="00645E67" w:rsidRPr="00363361" w:rsidRDefault="00645E67" w:rsidP="00C771B3">
            <w:pPr>
              <w:tabs>
                <w:tab w:val="right" w:pos="3261"/>
              </w:tabs>
              <w:ind w:right="289"/>
            </w:pPr>
          </w:p>
        </w:tc>
        <w:tc>
          <w:tcPr>
            <w:tcW w:w="2506" w:type="dxa"/>
          </w:tcPr>
          <w:p w:rsidR="00E5588E" w:rsidRPr="00363361" w:rsidRDefault="00E5588E" w:rsidP="00B939CF">
            <w:pPr>
              <w:jc w:val="both"/>
              <w:rPr>
                <w:b/>
                <w:i/>
              </w:rPr>
            </w:pPr>
          </w:p>
          <w:p w:rsidR="00BB7C03" w:rsidRPr="00363361" w:rsidRDefault="00BB7C03" w:rsidP="00B939CF">
            <w:pPr>
              <w:jc w:val="both"/>
              <w:rPr>
                <w:b/>
                <w:i/>
              </w:rPr>
            </w:pPr>
          </w:p>
          <w:p w:rsidR="00C771B3" w:rsidRPr="00363361" w:rsidRDefault="00BB7C03" w:rsidP="00B939CF">
            <w:pPr>
              <w:jc w:val="both"/>
              <w:rPr>
                <w:b/>
                <w:i/>
              </w:rPr>
            </w:pPr>
            <w:r w:rsidRPr="00363361">
              <w:rPr>
                <w:b/>
                <w:i/>
              </w:rPr>
              <w:t>О.В. Гарип</w:t>
            </w:r>
            <w:r w:rsidR="00C771B3" w:rsidRPr="00363361">
              <w:rPr>
                <w:b/>
                <w:i/>
              </w:rPr>
              <w:t>овой</w:t>
            </w:r>
          </w:p>
          <w:p w:rsidR="00B55275" w:rsidRPr="00363361" w:rsidRDefault="00BB4894" w:rsidP="00C771B3">
            <w:pPr>
              <w:rPr>
                <w:b/>
                <w:i/>
              </w:rPr>
            </w:pPr>
            <w:r w:rsidRPr="00363361">
              <w:rPr>
                <w:b/>
                <w:i/>
              </w:rPr>
              <w:t xml:space="preserve"> </w:t>
            </w:r>
            <w:r w:rsidR="00645E67" w:rsidRPr="00363361">
              <w:rPr>
                <w:b/>
                <w:i/>
              </w:rPr>
              <w:t xml:space="preserve">Д.В. </w:t>
            </w:r>
            <w:proofErr w:type="spellStart"/>
            <w:r w:rsidR="00645E67" w:rsidRPr="00363361">
              <w:rPr>
                <w:b/>
                <w:i/>
              </w:rPr>
              <w:t>Манукина</w:t>
            </w:r>
            <w:proofErr w:type="spellEnd"/>
          </w:p>
          <w:p w:rsidR="00645E67" w:rsidRPr="00363361" w:rsidRDefault="00645E67" w:rsidP="00C771B3">
            <w:pPr>
              <w:rPr>
                <w:b/>
                <w:i/>
              </w:rPr>
            </w:pPr>
          </w:p>
          <w:p w:rsidR="00645E67" w:rsidRPr="00363361" w:rsidRDefault="00645E67" w:rsidP="00C771B3">
            <w:pPr>
              <w:rPr>
                <w:b/>
                <w:i/>
              </w:rPr>
            </w:pPr>
          </w:p>
          <w:p w:rsidR="009264E3" w:rsidRPr="00363361" w:rsidRDefault="00645E67" w:rsidP="00C771B3">
            <w:pPr>
              <w:rPr>
                <w:b/>
                <w:i/>
              </w:rPr>
            </w:pPr>
            <w:r w:rsidRPr="00363361">
              <w:rPr>
                <w:b/>
                <w:i/>
              </w:rPr>
              <w:t>Е.В. Корсакова</w:t>
            </w:r>
          </w:p>
        </w:tc>
        <w:tc>
          <w:tcPr>
            <w:tcW w:w="4147" w:type="dxa"/>
            <w:gridSpan w:val="2"/>
            <w:hideMark/>
          </w:tcPr>
          <w:p w:rsidR="00E5588E" w:rsidRPr="00363361" w:rsidRDefault="00E5588E" w:rsidP="00B939CF">
            <w:pPr>
              <w:jc w:val="both"/>
            </w:pPr>
          </w:p>
          <w:p w:rsidR="00BB7C03" w:rsidRPr="00363361" w:rsidRDefault="00BB7C03" w:rsidP="00ED3444">
            <w:pPr>
              <w:jc w:val="both"/>
            </w:pPr>
          </w:p>
          <w:p w:rsidR="00C771B3" w:rsidRPr="00363361" w:rsidRDefault="00645E67" w:rsidP="00ED3444">
            <w:pPr>
              <w:jc w:val="both"/>
            </w:pPr>
            <w:r w:rsidRPr="00363361">
              <w:t>представителя по доверенности;</w:t>
            </w:r>
          </w:p>
          <w:p w:rsidR="009264E3" w:rsidRPr="00363361" w:rsidRDefault="00645E67" w:rsidP="00C771B3">
            <w:r w:rsidRPr="00363361">
              <w:t>представителя по доверенности,</w:t>
            </w:r>
          </w:p>
        </w:tc>
      </w:tr>
    </w:tbl>
    <w:p w:rsidR="00ED3444" w:rsidRPr="00363361" w:rsidRDefault="009C003A" w:rsidP="00BB7C03">
      <w:pPr>
        <w:pStyle w:val="af4"/>
        <w:spacing w:before="0" w:beforeAutospacing="0" w:line="101" w:lineRule="atLeast"/>
        <w:ind w:firstLine="708"/>
        <w:contextualSpacing/>
        <w:jc w:val="both"/>
        <w:rPr>
          <w:bCs/>
          <w:iCs/>
          <w:sz w:val="26"/>
          <w:szCs w:val="26"/>
        </w:rPr>
      </w:pPr>
      <w:proofErr w:type="gramStart"/>
      <w:r w:rsidRPr="00363361">
        <w:rPr>
          <w:bCs/>
          <w:iCs/>
          <w:sz w:val="26"/>
          <w:szCs w:val="26"/>
        </w:rPr>
        <w:t xml:space="preserve">рассмотрев </w:t>
      </w:r>
      <w:r w:rsidR="00C708B1" w:rsidRPr="00363361">
        <w:rPr>
          <w:sz w:val="26"/>
          <w:szCs w:val="26"/>
        </w:rPr>
        <w:t>жалобы</w:t>
      </w:r>
      <w:r w:rsidR="00C1781B" w:rsidRPr="00363361">
        <w:rPr>
          <w:sz w:val="26"/>
          <w:szCs w:val="26"/>
        </w:rPr>
        <w:t xml:space="preserve"> </w:t>
      </w:r>
      <w:r w:rsidR="009264E3" w:rsidRPr="00363361">
        <w:rPr>
          <w:bCs/>
          <w:iCs/>
          <w:sz w:val="26"/>
          <w:szCs w:val="26"/>
        </w:rPr>
        <w:t xml:space="preserve">гр. </w:t>
      </w:r>
      <w:r w:rsidR="00BB7C03" w:rsidRPr="00363361">
        <w:rPr>
          <w:rFonts w:eastAsia="Lucida Sans Unicode" w:cs="font234"/>
          <w:bCs/>
          <w:kern w:val="1"/>
          <w:sz w:val="26"/>
          <w:szCs w:val="26"/>
          <w:lang w:eastAsia="ar-SA"/>
        </w:rPr>
        <w:t xml:space="preserve">Корсакова Евгения Викторовича (далее – Заявитель) </w:t>
      </w:r>
      <w:r w:rsidR="00C708B1" w:rsidRPr="00363361">
        <w:rPr>
          <w:rFonts w:eastAsia="Lucida Sans Unicode" w:cs="font234"/>
          <w:bCs/>
          <w:kern w:val="1"/>
          <w:sz w:val="26"/>
          <w:szCs w:val="26"/>
          <w:lang w:eastAsia="ar-SA"/>
        </w:rPr>
        <w:t>(</w:t>
      </w:r>
      <w:proofErr w:type="spellStart"/>
      <w:r w:rsidR="00C708B1" w:rsidRPr="00363361">
        <w:rPr>
          <w:rFonts w:eastAsia="Lucida Sans Unicode" w:cs="font234"/>
          <w:bCs/>
          <w:kern w:val="1"/>
          <w:sz w:val="26"/>
          <w:szCs w:val="26"/>
          <w:lang w:eastAsia="ar-SA"/>
        </w:rPr>
        <w:t>вх</w:t>
      </w:r>
      <w:proofErr w:type="spellEnd"/>
      <w:r w:rsidR="00C708B1" w:rsidRPr="00363361">
        <w:rPr>
          <w:rFonts w:eastAsia="Lucida Sans Unicode" w:cs="font234"/>
          <w:bCs/>
          <w:kern w:val="1"/>
          <w:sz w:val="26"/>
          <w:szCs w:val="26"/>
          <w:lang w:eastAsia="ar-SA"/>
        </w:rPr>
        <w:t>. № 6211, 6210 от 10.09.2018) на действия администрации муниципального образования «</w:t>
      </w:r>
      <w:proofErr w:type="spellStart"/>
      <w:r w:rsidR="00C708B1" w:rsidRPr="00363361">
        <w:rPr>
          <w:rFonts w:eastAsia="Lucida Sans Unicode" w:cs="font234"/>
          <w:bCs/>
          <w:kern w:val="1"/>
          <w:sz w:val="26"/>
          <w:szCs w:val="26"/>
          <w:lang w:eastAsia="ar-SA"/>
        </w:rPr>
        <w:t>Зеленоградский</w:t>
      </w:r>
      <w:proofErr w:type="spellEnd"/>
      <w:r w:rsidR="00C708B1" w:rsidRPr="00363361">
        <w:rPr>
          <w:rFonts w:eastAsia="Lucida Sans Unicode" w:cs="font234"/>
          <w:bCs/>
          <w:kern w:val="1"/>
          <w:sz w:val="26"/>
          <w:szCs w:val="26"/>
          <w:lang w:eastAsia="ar-SA"/>
        </w:rPr>
        <w:t xml:space="preserve"> городской округ» (далее – Организатор торгов) при проведении </w:t>
      </w:r>
      <w:r w:rsidR="00C708B1" w:rsidRPr="00363361">
        <w:rPr>
          <w:bCs/>
          <w:sz w:val="26"/>
          <w:szCs w:val="26"/>
        </w:rPr>
        <w:t>аукциона на право заключения договоров аренды земельных участков, находящихся в муниципальной собственности, расположенных на территории Муниципального образования «</w:t>
      </w:r>
      <w:proofErr w:type="spellStart"/>
      <w:r w:rsidR="00C708B1" w:rsidRPr="00363361">
        <w:rPr>
          <w:bCs/>
          <w:sz w:val="26"/>
          <w:szCs w:val="26"/>
        </w:rPr>
        <w:t>Зеленоградский</w:t>
      </w:r>
      <w:proofErr w:type="spellEnd"/>
      <w:r w:rsidR="00C708B1" w:rsidRPr="00363361">
        <w:rPr>
          <w:bCs/>
          <w:sz w:val="26"/>
          <w:szCs w:val="26"/>
        </w:rPr>
        <w:t xml:space="preserve"> городской округ» Калининградской области</w:t>
      </w:r>
      <w:r w:rsidR="00C708B1" w:rsidRPr="00363361">
        <w:rPr>
          <w:rFonts w:eastAsia="Lucida Sans Unicode" w:cs="font234"/>
          <w:bCs/>
          <w:kern w:val="1"/>
          <w:sz w:val="26"/>
          <w:szCs w:val="26"/>
          <w:lang w:eastAsia="ar-SA"/>
        </w:rPr>
        <w:t xml:space="preserve"> (извещение </w:t>
      </w:r>
      <w:r w:rsidR="00C708B1" w:rsidRPr="00363361">
        <w:rPr>
          <w:rFonts w:eastAsia="Lucida Sans Unicode" w:cs="font234"/>
          <w:bCs/>
          <w:kern w:val="1"/>
          <w:sz w:val="26"/>
          <w:szCs w:val="26"/>
          <w:lang w:eastAsia="ar-SA"/>
        </w:rPr>
        <w:lastRenderedPageBreak/>
        <w:t>№ 170818/1132473/01) (лот № 1, лот № 2, лот №3)</w:t>
      </w:r>
      <w:r w:rsidR="00C708B1" w:rsidRPr="00363361">
        <w:rPr>
          <w:rFonts w:eastAsia="Lucida Sans Unicode" w:cs="font234"/>
          <w:kern w:val="1"/>
          <w:sz w:val="26"/>
          <w:szCs w:val="26"/>
          <w:lang w:eastAsia="ar-SA"/>
        </w:rPr>
        <w:t xml:space="preserve"> </w:t>
      </w:r>
      <w:r w:rsidR="00ED3444" w:rsidRPr="00363361">
        <w:rPr>
          <w:rFonts w:eastAsia="Lucida Sans Unicode" w:cs="font234"/>
          <w:kern w:val="1"/>
          <w:sz w:val="26"/>
          <w:szCs w:val="26"/>
          <w:lang w:eastAsia="ar-SA"/>
        </w:rPr>
        <w:t xml:space="preserve">(далее – </w:t>
      </w:r>
      <w:r w:rsidR="004F16A1" w:rsidRPr="00363361">
        <w:rPr>
          <w:rFonts w:eastAsia="Lucida Sans Unicode" w:cs="font234"/>
          <w:kern w:val="1"/>
          <w:sz w:val="26"/>
          <w:szCs w:val="26"/>
          <w:lang w:eastAsia="ar-SA"/>
        </w:rPr>
        <w:t>Аукцион</w:t>
      </w:r>
      <w:proofErr w:type="gramEnd"/>
      <w:r w:rsidR="00ED3444" w:rsidRPr="00363361">
        <w:rPr>
          <w:rFonts w:eastAsia="Lucida Sans Unicode" w:cs="font234"/>
          <w:kern w:val="1"/>
          <w:sz w:val="26"/>
          <w:szCs w:val="26"/>
          <w:lang w:eastAsia="ar-SA"/>
        </w:rPr>
        <w:t>)</w:t>
      </w:r>
      <w:r w:rsidR="00ED3444" w:rsidRPr="00363361">
        <w:rPr>
          <w:rFonts w:eastAsia="Lucida Sans Unicode" w:cs="font235"/>
          <w:kern w:val="1"/>
          <w:sz w:val="26"/>
          <w:szCs w:val="26"/>
          <w:lang w:eastAsia="ar-SA"/>
        </w:rPr>
        <w:t xml:space="preserve"> </w:t>
      </w:r>
      <w:r w:rsidR="00C1781B" w:rsidRPr="00363361">
        <w:rPr>
          <w:sz w:val="26"/>
          <w:szCs w:val="26"/>
        </w:rPr>
        <w:t>в соответствии со ст. 18.1 Федерального закона от 26.07.2006 № 135-ФЗ «О защите конкуренции» (далее – Закон о защите конкуренции)</w:t>
      </w:r>
    </w:p>
    <w:p w:rsidR="00BB28D9" w:rsidRPr="00363361" w:rsidRDefault="009C003A" w:rsidP="00CE24E5">
      <w:pPr>
        <w:pStyle w:val="a5"/>
        <w:jc w:val="center"/>
        <w:rPr>
          <w:b/>
          <w:bCs/>
          <w:sz w:val="26"/>
          <w:szCs w:val="26"/>
        </w:rPr>
      </w:pPr>
      <w:r w:rsidRPr="00363361">
        <w:rPr>
          <w:b/>
          <w:bCs/>
          <w:sz w:val="26"/>
          <w:szCs w:val="26"/>
        </w:rPr>
        <w:t>УСТАНОВИЛА:</w:t>
      </w:r>
      <w:r w:rsidR="00F0302D" w:rsidRPr="00363361">
        <w:rPr>
          <w:b/>
          <w:bCs/>
          <w:sz w:val="26"/>
          <w:szCs w:val="26"/>
        </w:rPr>
        <w:t xml:space="preserve"> </w:t>
      </w:r>
    </w:p>
    <w:p w:rsidR="00F0302D" w:rsidRPr="00363361" w:rsidRDefault="00F0302D" w:rsidP="00CE24E5">
      <w:pPr>
        <w:pStyle w:val="a5"/>
        <w:jc w:val="center"/>
        <w:rPr>
          <w:b/>
          <w:bCs/>
          <w:sz w:val="26"/>
          <w:szCs w:val="26"/>
        </w:rPr>
      </w:pPr>
    </w:p>
    <w:p w:rsidR="00C708B1" w:rsidRPr="00363361" w:rsidRDefault="00253095" w:rsidP="00C708B1">
      <w:pPr>
        <w:ind w:firstLine="709"/>
        <w:jc w:val="both"/>
      </w:pPr>
      <w:r w:rsidRPr="00363361">
        <w:rPr>
          <w:bCs w:val="0"/>
          <w:iCs w:val="0"/>
          <w:lang w:eastAsia="ru-RU"/>
        </w:rPr>
        <w:t xml:space="preserve">В Управление Федеральной антимонопольной службы по Калининградской области </w:t>
      </w:r>
      <w:r w:rsidR="00C708B1" w:rsidRPr="00363361">
        <w:rPr>
          <w:bCs w:val="0"/>
          <w:iCs w:val="0"/>
          <w:lang w:eastAsia="ru-RU"/>
        </w:rPr>
        <w:t>10.09</w:t>
      </w:r>
      <w:r w:rsidR="009264E3" w:rsidRPr="00363361">
        <w:rPr>
          <w:bCs w:val="0"/>
          <w:iCs w:val="0"/>
          <w:lang w:eastAsia="ru-RU"/>
        </w:rPr>
        <w:t>.2018</w:t>
      </w:r>
      <w:r w:rsidR="00C708B1" w:rsidRPr="00363361">
        <w:rPr>
          <w:bCs w:val="0"/>
          <w:iCs w:val="0"/>
          <w:lang w:eastAsia="ru-RU"/>
        </w:rPr>
        <w:t xml:space="preserve"> поступили жалобы</w:t>
      </w:r>
      <w:r w:rsidRPr="00363361">
        <w:rPr>
          <w:bCs w:val="0"/>
          <w:iCs w:val="0"/>
          <w:lang w:eastAsia="ru-RU"/>
        </w:rPr>
        <w:t xml:space="preserve"> Заявителя </w:t>
      </w:r>
      <w:r w:rsidR="00EF09C4" w:rsidRPr="00363361">
        <w:rPr>
          <w:bCs w:val="0"/>
          <w:iCs w:val="0"/>
          <w:lang w:eastAsia="ru-RU"/>
        </w:rPr>
        <w:t xml:space="preserve">на </w:t>
      </w:r>
      <w:r w:rsidR="003E20B6" w:rsidRPr="00363361">
        <w:rPr>
          <w:bCs w:val="0"/>
          <w:iCs w:val="0"/>
          <w:lang w:eastAsia="ru-RU"/>
        </w:rPr>
        <w:t>действия</w:t>
      </w:r>
      <w:r w:rsidR="000E634D" w:rsidRPr="00363361">
        <w:rPr>
          <w:bCs w:val="0"/>
          <w:iCs w:val="0"/>
          <w:lang w:eastAsia="ru-RU"/>
        </w:rPr>
        <w:t xml:space="preserve"> </w:t>
      </w:r>
      <w:r w:rsidR="0050155C" w:rsidRPr="00363361">
        <w:rPr>
          <w:bCs w:val="0"/>
          <w:iCs w:val="0"/>
          <w:lang w:eastAsia="ru-RU"/>
        </w:rPr>
        <w:t xml:space="preserve">Организатора </w:t>
      </w:r>
      <w:r w:rsidR="009264E3" w:rsidRPr="00363361">
        <w:rPr>
          <w:bCs w:val="0"/>
          <w:iCs w:val="0"/>
          <w:lang w:eastAsia="ru-RU"/>
        </w:rPr>
        <w:t xml:space="preserve">торгов </w:t>
      </w:r>
      <w:r w:rsidR="004F16A1" w:rsidRPr="00363361">
        <w:rPr>
          <w:bCs w:val="0"/>
          <w:iCs w:val="0"/>
          <w:lang w:eastAsia="ru-RU"/>
        </w:rPr>
        <w:t xml:space="preserve">в части </w:t>
      </w:r>
      <w:r w:rsidR="00C708B1" w:rsidRPr="00363361">
        <w:t xml:space="preserve">формирования документации об Аукционе (лот № 1, лот № 2) и отказа от проведения Аукциона (лот № 3). </w:t>
      </w:r>
    </w:p>
    <w:p w:rsidR="00653804" w:rsidRPr="00363361" w:rsidRDefault="00653804" w:rsidP="00A065CB">
      <w:pPr>
        <w:suppressAutoHyphens w:val="0"/>
        <w:autoSpaceDE w:val="0"/>
        <w:autoSpaceDN w:val="0"/>
        <w:adjustRightInd w:val="0"/>
        <w:ind w:right="-1" w:firstLine="851"/>
        <w:jc w:val="both"/>
        <w:rPr>
          <w:bCs w:val="0"/>
          <w:iCs w:val="0"/>
        </w:rPr>
      </w:pPr>
    </w:p>
    <w:p w:rsidR="00C51FAA" w:rsidRPr="00363361" w:rsidRDefault="007A5D7B" w:rsidP="009264E3">
      <w:pPr>
        <w:pStyle w:val="a5"/>
        <w:suppressAutoHyphens w:val="0"/>
        <w:jc w:val="center"/>
        <w:rPr>
          <w:b/>
          <w:bCs/>
          <w:sz w:val="26"/>
          <w:szCs w:val="26"/>
        </w:rPr>
      </w:pPr>
      <w:r w:rsidRPr="00363361">
        <w:rPr>
          <w:b/>
          <w:bCs/>
          <w:sz w:val="26"/>
          <w:szCs w:val="26"/>
        </w:rPr>
        <w:t>В обоснование своей жалобы  Заявитель  привел следующие доводы</w:t>
      </w:r>
    </w:p>
    <w:p w:rsidR="006C31C9" w:rsidRPr="00363361" w:rsidRDefault="006C31C9" w:rsidP="00A065CB">
      <w:pPr>
        <w:pStyle w:val="42"/>
        <w:shd w:val="clear" w:color="auto" w:fill="auto"/>
        <w:spacing w:before="0" w:after="0" w:line="240" w:lineRule="auto"/>
        <w:ind w:left="40" w:right="20" w:firstLine="851"/>
        <w:jc w:val="both"/>
        <w:rPr>
          <w:b w:val="0"/>
          <w:bCs w:val="0"/>
          <w:sz w:val="26"/>
          <w:szCs w:val="26"/>
          <w:lang w:eastAsia="ar-SA"/>
        </w:rPr>
      </w:pPr>
    </w:p>
    <w:p w:rsidR="009264E3" w:rsidRPr="00363361" w:rsidRDefault="00D7474E" w:rsidP="00A065CB">
      <w:pPr>
        <w:pStyle w:val="42"/>
        <w:shd w:val="clear" w:color="auto" w:fill="auto"/>
        <w:spacing w:before="0" w:after="0" w:line="240" w:lineRule="auto"/>
        <w:ind w:left="40" w:right="20" w:firstLine="851"/>
        <w:jc w:val="both"/>
        <w:rPr>
          <w:b w:val="0"/>
          <w:bCs w:val="0"/>
          <w:sz w:val="26"/>
          <w:szCs w:val="26"/>
          <w:lang w:eastAsia="ar-SA"/>
        </w:rPr>
      </w:pPr>
      <w:r w:rsidRPr="00363361">
        <w:rPr>
          <w:b w:val="0"/>
          <w:bCs w:val="0"/>
          <w:sz w:val="26"/>
          <w:szCs w:val="26"/>
          <w:lang w:eastAsia="ar-SA"/>
        </w:rPr>
        <w:t>По мнению Заявителя, Организатором торгов при формировании извещения о проведен</w:t>
      </w:r>
      <w:proofErr w:type="gramStart"/>
      <w:r w:rsidRPr="00363361">
        <w:rPr>
          <w:b w:val="0"/>
          <w:bCs w:val="0"/>
          <w:sz w:val="26"/>
          <w:szCs w:val="26"/>
          <w:lang w:eastAsia="ar-SA"/>
        </w:rPr>
        <w:t>ии Ау</w:t>
      </w:r>
      <w:proofErr w:type="gramEnd"/>
      <w:r w:rsidRPr="00363361">
        <w:rPr>
          <w:b w:val="0"/>
          <w:bCs w:val="0"/>
          <w:sz w:val="26"/>
          <w:szCs w:val="26"/>
          <w:lang w:eastAsia="ar-SA"/>
        </w:rPr>
        <w:t>кциона допущены нарушения действующего законодательства.</w:t>
      </w:r>
    </w:p>
    <w:p w:rsidR="006C31C9" w:rsidRPr="00363361" w:rsidRDefault="00D7474E" w:rsidP="00A065CB">
      <w:pPr>
        <w:pStyle w:val="42"/>
        <w:shd w:val="clear" w:color="auto" w:fill="auto"/>
        <w:spacing w:before="0" w:after="0" w:line="240" w:lineRule="auto"/>
        <w:ind w:left="40" w:right="20" w:firstLine="851"/>
        <w:jc w:val="both"/>
        <w:rPr>
          <w:b w:val="0"/>
          <w:bCs w:val="0"/>
          <w:sz w:val="26"/>
          <w:szCs w:val="26"/>
          <w:lang w:eastAsia="ar-SA"/>
        </w:rPr>
      </w:pPr>
      <w:r w:rsidRPr="00363361">
        <w:rPr>
          <w:b w:val="0"/>
          <w:bCs w:val="0"/>
          <w:sz w:val="26"/>
          <w:szCs w:val="26"/>
          <w:lang w:eastAsia="ar-SA"/>
        </w:rPr>
        <w:t>Так, в нарушение ст. 39.11 Земельного кодекса Российской Федерации</w:t>
      </w:r>
      <w:r w:rsidR="00077FD4" w:rsidRPr="00363361">
        <w:rPr>
          <w:b w:val="0"/>
          <w:bCs w:val="0"/>
          <w:sz w:val="26"/>
          <w:szCs w:val="26"/>
          <w:lang w:eastAsia="ar-SA"/>
        </w:rPr>
        <w:t xml:space="preserve"> (далее - ЗК РФ)</w:t>
      </w:r>
      <w:r w:rsidRPr="00363361">
        <w:rPr>
          <w:b w:val="0"/>
          <w:bCs w:val="0"/>
          <w:sz w:val="26"/>
          <w:szCs w:val="26"/>
          <w:lang w:eastAsia="ar-SA"/>
        </w:rPr>
        <w:t xml:space="preserve"> в аукционной документации </w:t>
      </w:r>
      <w:r w:rsidR="00C708B1" w:rsidRPr="00363361">
        <w:rPr>
          <w:b w:val="0"/>
          <w:bCs w:val="0"/>
          <w:sz w:val="26"/>
          <w:szCs w:val="26"/>
          <w:lang w:eastAsia="ar-SA"/>
        </w:rPr>
        <w:t xml:space="preserve">по лотам № 1, 2 </w:t>
      </w:r>
      <w:r w:rsidRPr="00363361">
        <w:rPr>
          <w:b w:val="0"/>
          <w:bCs w:val="0"/>
          <w:sz w:val="26"/>
          <w:szCs w:val="26"/>
          <w:lang w:eastAsia="ar-SA"/>
        </w:rPr>
        <w:t xml:space="preserve">отсутствуют </w:t>
      </w:r>
      <w:r w:rsidR="006C31C9" w:rsidRPr="00363361">
        <w:rPr>
          <w:b w:val="0"/>
          <w:bCs w:val="0"/>
          <w:sz w:val="26"/>
          <w:szCs w:val="26"/>
          <w:lang w:eastAsia="ar-SA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</w:t>
      </w:r>
      <w:r w:rsidR="00C708B1" w:rsidRPr="00363361">
        <w:rPr>
          <w:b w:val="0"/>
          <w:bCs w:val="0"/>
          <w:sz w:val="26"/>
          <w:szCs w:val="26"/>
          <w:lang w:eastAsia="ar-SA"/>
        </w:rPr>
        <w:t xml:space="preserve">таким образом, </w:t>
      </w:r>
      <w:r w:rsidR="006C31C9" w:rsidRPr="00363361">
        <w:rPr>
          <w:b w:val="0"/>
          <w:bCs w:val="0"/>
          <w:sz w:val="26"/>
          <w:szCs w:val="26"/>
          <w:lang w:eastAsia="ar-SA"/>
        </w:rPr>
        <w:t>дан</w:t>
      </w:r>
      <w:r w:rsidR="00C708B1" w:rsidRPr="00363361">
        <w:rPr>
          <w:b w:val="0"/>
          <w:bCs w:val="0"/>
          <w:sz w:val="26"/>
          <w:szCs w:val="26"/>
          <w:lang w:eastAsia="ar-SA"/>
        </w:rPr>
        <w:t>ные земельные участ</w:t>
      </w:r>
      <w:r w:rsidR="006C31C9" w:rsidRPr="00363361">
        <w:rPr>
          <w:b w:val="0"/>
          <w:bCs w:val="0"/>
          <w:sz w:val="26"/>
          <w:szCs w:val="26"/>
          <w:lang w:eastAsia="ar-SA"/>
        </w:rPr>
        <w:t>к</w:t>
      </w:r>
      <w:r w:rsidR="00C708B1" w:rsidRPr="00363361">
        <w:rPr>
          <w:b w:val="0"/>
          <w:bCs w:val="0"/>
          <w:sz w:val="26"/>
          <w:szCs w:val="26"/>
          <w:lang w:eastAsia="ar-SA"/>
        </w:rPr>
        <w:t>и не могут быть предметами</w:t>
      </w:r>
      <w:r w:rsidR="006C31C9" w:rsidRPr="00363361">
        <w:rPr>
          <w:b w:val="0"/>
          <w:bCs w:val="0"/>
          <w:sz w:val="26"/>
          <w:szCs w:val="26"/>
          <w:lang w:eastAsia="ar-SA"/>
        </w:rPr>
        <w:t xml:space="preserve"> аукциона. </w:t>
      </w:r>
    </w:p>
    <w:p w:rsidR="00C708B1" w:rsidRPr="00363361" w:rsidRDefault="00C708B1" w:rsidP="00A065CB">
      <w:pPr>
        <w:pStyle w:val="42"/>
        <w:shd w:val="clear" w:color="auto" w:fill="auto"/>
        <w:spacing w:before="0" w:after="0" w:line="240" w:lineRule="auto"/>
        <w:ind w:left="40" w:right="20" w:firstLine="851"/>
        <w:jc w:val="both"/>
        <w:rPr>
          <w:b w:val="0"/>
          <w:bCs w:val="0"/>
          <w:sz w:val="26"/>
          <w:szCs w:val="26"/>
          <w:lang w:eastAsia="ar-SA"/>
        </w:rPr>
      </w:pPr>
      <w:r w:rsidRPr="00363361">
        <w:rPr>
          <w:b w:val="0"/>
          <w:bCs w:val="0"/>
          <w:sz w:val="26"/>
          <w:szCs w:val="26"/>
          <w:lang w:eastAsia="ar-SA"/>
        </w:rPr>
        <w:t>Отмену торгов земельного участка по лоту № 3 Заявитель считает необоснованным.</w:t>
      </w:r>
    </w:p>
    <w:p w:rsidR="00C76C21" w:rsidRPr="00363361" w:rsidRDefault="006C31C9" w:rsidP="00A065CB">
      <w:pPr>
        <w:pStyle w:val="42"/>
        <w:shd w:val="clear" w:color="auto" w:fill="auto"/>
        <w:spacing w:before="0" w:after="0" w:line="240" w:lineRule="auto"/>
        <w:ind w:left="40" w:right="20" w:firstLine="851"/>
        <w:jc w:val="both"/>
        <w:rPr>
          <w:b w:val="0"/>
          <w:bCs w:val="0"/>
          <w:sz w:val="26"/>
          <w:szCs w:val="26"/>
          <w:lang w:eastAsia="ar-SA"/>
        </w:rPr>
      </w:pPr>
      <w:r w:rsidRPr="00363361">
        <w:rPr>
          <w:b w:val="0"/>
          <w:bCs w:val="0"/>
          <w:sz w:val="26"/>
          <w:szCs w:val="26"/>
          <w:lang w:eastAsia="ar-SA"/>
        </w:rPr>
        <w:t xml:space="preserve">Таким образом, </w:t>
      </w:r>
      <w:r w:rsidR="00C708B1" w:rsidRPr="00363361">
        <w:rPr>
          <w:b w:val="0"/>
          <w:bCs w:val="0"/>
          <w:sz w:val="26"/>
          <w:szCs w:val="26"/>
          <w:lang w:eastAsia="ar-SA"/>
        </w:rPr>
        <w:t xml:space="preserve">по мнению Заявителя, </w:t>
      </w:r>
      <w:r w:rsidR="00C76C21" w:rsidRPr="00363361">
        <w:rPr>
          <w:b w:val="0"/>
          <w:bCs w:val="0"/>
          <w:sz w:val="26"/>
          <w:szCs w:val="26"/>
          <w:lang w:eastAsia="ar-SA"/>
        </w:rPr>
        <w:t xml:space="preserve">действия </w:t>
      </w:r>
      <w:r w:rsidR="00140B3E" w:rsidRPr="00363361">
        <w:rPr>
          <w:b w:val="0"/>
          <w:bCs w:val="0"/>
          <w:sz w:val="26"/>
          <w:szCs w:val="26"/>
          <w:lang w:eastAsia="ar-SA"/>
        </w:rPr>
        <w:t xml:space="preserve">Организатора </w:t>
      </w:r>
      <w:r w:rsidR="003D1036" w:rsidRPr="00363361">
        <w:rPr>
          <w:b w:val="0"/>
          <w:bCs w:val="0"/>
          <w:sz w:val="26"/>
          <w:szCs w:val="26"/>
          <w:lang w:eastAsia="ar-SA"/>
        </w:rPr>
        <w:t xml:space="preserve">торгов </w:t>
      </w:r>
      <w:r w:rsidR="00AD47C0" w:rsidRPr="00363361">
        <w:rPr>
          <w:b w:val="0"/>
          <w:bCs w:val="0"/>
          <w:sz w:val="26"/>
          <w:szCs w:val="26"/>
          <w:lang w:eastAsia="ar-SA"/>
        </w:rPr>
        <w:t xml:space="preserve">не соответствуют </w:t>
      </w:r>
      <w:r w:rsidR="004F45D8" w:rsidRPr="00363361">
        <w:rPr>
          <w:b w:val="0"/>
          <w:bCs w:val="0"/>
          <w:sz w:val="26"/>
          <w:szCs w:val="26"/>
          <w:lang w:eastAsia="ar-SA"/>
        </w:rPr>
        <w:t>требованиям действующего законодательства</w:t>
      </w:r>
      <w:r w:rsidR="0025140C" w:rsidRPr="00363361">
        <w:rPr>
          <w:b w:val="0"/>
          <w:bCs w:val="0"/>
          <w:sz w:val="26"/>
          <w:szCs w:val="26"/>
          <w:lang w:eastAsia="ar-SA"/>
        </w:rPr>
        <w:t>.</w:t>
      </w:r>
    </w:p>
    <w:p w:rsidR="00545E54" w:rsidRPr="00363361" w:rsidRDefault="00545E54" w:rsidP="00A065CB">
      <w:pPr>
        <w:autoSpaceDE w:val="0"/>
        <w:autoSpaceDN w:val="0"/>
        <w:adjustRightInd w:val="0"/>
        <w:ind w:firstLine="851"/>
        <w:outlineLvl w:val="1"/>
        <w:rPr>
          <w:b/>
        </w:rPr>
      </w:pPr>
    </w:p>
    <w:p w:rsidR="0046373B" w:rsidRPr="00363361" w:rsidRDefault="00140B3E" w:rsidP="00786EF0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363361">
        <w:rPr>
          <w:b/>
        </w:rPr>
        <w:t xml:space="preserve">Организатором </w:t>
      </w:r>
      <w:r w:rsidR="00F23285" w:rsidRPr="00363361">
        <w:rPr>
          <w:b/>
        </w:rPr>
        <w:t>торгов</w:t>
      </w:r>
      <w:r w:rsidR="009A5B7C" w:rsidRPr="00363361">
        <w:rPr>
          <w:b/>
        </w:rPr>
        <w:t xml:space="preserve"> даны следующие поя</w:t>
      </w:r>
      <w:r w:rsidR="00545E54" w:rsidRPr="00363361">
        <w:rPr>
          <w:b/>
        </w:rPr>
        <w:t xml:space="preserve">снения по сути жалобы </w:t>
      </w:r>
      <w:r w:rsidR="007C4638" w:rsidRPr="00363361">
        <w:rPr>
          <w:b/>
        </w:rPr>
        <w:t>Заявителя</w:t>
      </w:r>
    </w:p>
    <w:p w:rsidR="006C31C9" w:rsidRPr="00363361" w:rsidRDefault="006C31C9" w:rsidP="00951143">
      <w:pPr>
        <w:pStyle w:val="42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6"/>
          <w:szCs w:val="26"/>
          <w:lang w:eastAsia="ar-SA"/>
        </w:rPr>
      </w:pPr>
    </w:p>
    <w:p w:rsidR="00593AA6" w:rsidRPr="00363361" w:rsidRDefault="0025140C" w:rsidP="00077FD4">
      <w:pPr>
        <w:pStyle w:val="42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6"/>
          <w:szCs w:val="26"/>
          <w:lang w:eastAsia="ar-SA"/>
        </w:rPr>
      </w:pPr>
      <w:r w:rsidRPr="00363361">
        <w:rPr>
          <w:b w:val="0"/>
          <w:bCs w:val="0"/>
          <w:sz w:val="26"/>
          <w:szCs w:val="26"/>
          <w:lang w:eastAsia="ar-SA"/>
        </w:rPr>
        <w:t>Представитель</w:t>
      </w:r>
      <w:r w:rsidR="00806B7B" w:rsidRPr="00363361">
        <w:rPr>
          <w:b w:val="0"/>
          <w:bCs w:val="0"/>
          <w:sz w:val="26"/>
          <w:szCs w:val="26"/>
          <w:lang w:eastAsia="ar-SA"/>
        </w:rPr>
        <w:t xml:space="preserve"> </w:t>
      </w:r>
      <w:r w:rsidR="00F23285" w:rsidRPr="00363361">
        <w:rPr>
          <w:b w:val="0"/>
          <w:bCs w:val="0"/>
          <w:sz w:val="26"/>
          <w:szCs w:val="26"/>
          <w:lang w:eastAsia="ar-SA"/>
        </w:rPr>
        <w:t>Организатора торгов</w:t>
      </w:r>
      <w:r w:rsidR="00806B7B" w:rsidRPr="00363361">
        <w:rPr>
          <w:b w:val="0"/>
          <w:bCs w:val="0"/>
          <w:sz w:val="26"/>
          <w:szCs w:val="26"/>
          <w:lang w:eastAsia="ar-SA"/>
        </w:rPr>
        <w:t xml:space="preserve"> не согласил</w:t>
      </w:r>
      <w:r w:rsidRPr="00363361">
        <w:rPr>
          <w:b w:val="0"/>
          <w:bCs w:val="0"/>
          <w:sz w:val="26"/>
          <w:szCs w:val="26"/>
          <w:lang w:eastAsia="ar-SA"/>
        </w:rPr>
        <w:t>ся</w:t>
      </w:r>
      <w:r w:rsidR="00806B7B" w:rsidRPr="00363361">
        <w:rPr>
          <w:b w:val="0"/>
          <w:bCs w:val="0"/>
          <w:sz w:val="26"/>
          <w:szCs w:val="26"/>
          <w:lang w:eastAsia="ar-SA"/>
        </w:rPr>
        <w:t xml:space="preserve"> с доводами Заявителя</w:t>
      </w:r>
      <w:r w:rsidR="00E979F7" w:rsidRPr="00363361">
        <w:rPr>
          <w:b w:val="0"/>
          <w:bCs w:val="0"/>
          <w:sz w:val="26"/>
          <w:szCs w:val="26"/>
          <w:lang w:eastAsia="ar-SA"/>
        </w:rPr>
        <w:t xml:space="preserve"> и сообщил, что при проведен</w:t>
      </w:r>
      <w:proofErr w:type="gramStart"/>
      <w:r w:rsidR="00E979F7" w:rsidRPr="00363361">
        <w:rPr>
          <w:b w:val="0"/>
          <w:bCs w:val="0"/>
          <w:sz w:val="26"/>
          <w:szCs w:val="26"/>
          <w:lang w:eastAsia="ar-SA"/>
        </w:rPr>
        <w:t xml:space="preserve">ии </w:t>
      </w:r>
      <w:r w:rsidR="00F23285" w:rsidRPr="00363361">
        <w:rPr>
          <w:b w:val="0"/>
          <w:bCs w:val="0"/>
          <w:sz w:val="26"/>
          <w:szCs w:val="26"/>
          <w:lang w:eastAsia="ar-SA"/>
        </w:rPr>
        <w:t>Ау</w:t>
      </w:r>
      <w:proofErr w:type="gramEnd"/>
      <w:r w:rsidR="00F23285" w:rsidRPr="00363361">
        <w:rPr>
          <w:b w:val="0"/>
          <w:bCs w:val="0"/>
          <w:sz w:val="26"/>
          <w:szCs w:val="26"/>
          <w:lang w:eastAsia="ar-SA"/>
        </w:rPr>
        <w:t>кциона</w:t>
      </w:r>
      <w:r w:rsidRPr="00363361">
        <w:rPr>
          <w:b w:val="0"/>
          <w:bCs w:val="0"/>
          <w:sz w:val="26"/>
          <w:szCs w:val="26"/>
          <w:lang w:eastAsia="ar-SA"/>
        </w:rPr>
        <w:t xml:space="preserve"> действовал</w:t>
      </w:r>
      <w:r w:rsidR="00806B7B" w:rsidRPr="00363361">
        <w:rPr>
          <w:b w:val="0"/>
          <w:bCs w:val="0"/>
          <w:sz w:val="26"/>
          <w:szCs w:val="26"/>
          <w:lang w:eastAsia="ar-SA"/>
        </w:rPr>
        <w:t xml:space="preserve"> в соответствии с нормами </w:t>
      </w:r>
      <w:r w:rsidR="00503022" w:rsidRPr="00363361">
        <w:rPr>
          <w:b w:val="0"/>
          <w:bCs w:val="0"/>
          <w:sz w:val="26"/>
          <w:szCs w:val="26"/>
          <w:lang w:eastAsia="ar-SA"/>
        </w:rPr>
        <w:t>действующего законодательства</w:t>
      </w:r>
      <w:r w:rsidR="006C31C9" w:rsidRPr="00363361">
        <w:rPr>
          <w:b w:val="0"/>
          <w:bCs w:val="0"/>
          <w:sz w:val="26"/>
          <w:szCs w:val="26"/>
          <w:lang w:eastAsia="ar-SA"/>
        </w:rPr>
        <w:t>.</w:t>
      </w:r>
    </w:p>
    <w:p w:rsidR="00585504" w:rsidRPr="00585504" w:rsidRDefault="00077FD4" w:rsidP="00585504">
      <w:pPr>
        <w:pStyle w:val="42"/>
        <w:shd w:val="clear" w:color="auto" w:fill="auto"/>
        <w:spacing w:before="0" w:after="0" w:line="240" w:lineRule="auto"/>
        <w:ind w:left="20" w:right="20" w:firstLine="851"/>
        <w:jc w:val="both"/>
        <w:rPr>
          <w:color w:val="000000"/>
          <w:sz w:val="26"/>
          <w:szCs w:val="26"/>
          <w:lang w:eastAsia="ru-RU" w:bidi="ru-RU"/>
        </w:rPr>
      </w:pPr>
      <w:r w:rsidRPr="00585504">
        <w:rPr>
          <w:b w:val="0"/>
          <w:color w:val="000000"/>
          <w:sz w:val="26"/>
          <w:szCs w:val="26"/>
          <w:lang w:eastAsia="ru-RU" w:bidi="ru-RU"/>
        </w:rPr>
        <w:t>В соответствии с постановлением</w:t>
      </w:r>
      <w:proofErr w:type="gramStart"/>
      <w:r w:rsidRPr="00585504">
        <w:rPr>
          <w:b w:val="0"/>
          <w:color w:val="000000"/>
          <w:sz w:val="26"/>
          <w:szCs w:val="26"/>
          <w:lang w:eastAsia="ru-RU" w:bidi="ru-RU"/>
        </w:rPr>
        <w:t xml:space="preserve"> Т</w:t>
      </w:r>
      <w:proofErr w:type="gramEnd"/>
      <w:r w:rsidRPr="00585504">
        <w:rPr>
          <w:b w:val="0"/>
          <w:color w:val="000000"/>
          <w:sz w:val="26"/>
          <w:szCs w:val="26"/>
          <w:lang w:eastAsia="ru-RU" w:bidi="ru-RU"/>
        </w:rPr>
        <w:t xml:space="preserve">ринадцатого арбитражного апелляционного суда от 29.08.2018 </w:t>
      </w:r>
      <w:r w:rsidR="00585504" w:rsidRPr="00585504">
        <w:rPr>
          <w:b w:val="0"/>
          <w:color w:val="000000"/>
          <w:sz w:val="26"/>
          <w:szCs w:val="26"/>
          <w:lang w:eastAsia="ru-RU" w:bidi="ru-RU"/>
        </w:rPr>
        <w:t>Постановление Тринадцатого арбитражного апелляционного суда от</w:t>
      </w:r>
      <w:r w:rsidR="00585504" w:rsidRPr="00585504">
        <w:rPr>
          <w:b w:val="0"/>
          <w:sz w:val="26"/>
          <w:szCs w:val="26"/>
        </w:rPr>
        <w:t xml:space="preserve"> </w:t>
      </w:r>
      <w:r w:rsidR="00585504" w:rsidRPr="00585504">
        <w:rPr>
          <w:b w:val="0"/>
          <w:color w:val="000000"/>
          <w:sz w:val="26"/>
          <w:szCs w:val="26"/>
          <w:lang w:eastAsia="ru-RU" w:bidi="ru-RU"/>
        </w:rPr>
        <w:t>30.05.2017 по делу № А21-5165/20</w:t>
      </w:r>
      <w:r w:rsidR="00585504" w:rsidRPr="00585504">
        <w:rPr>
          <w:b w:val="0"/>
          <w:color w:val="000000"/>
          <w:sz w:val="26"/>
          <w:szCs w:val="26"/>
          <w:lang w:bidi="en-US"/>
        </w:rPr>
        <w:t>16 отменено,</w:t>
      </w:r>
      <w:r w:rsidR="00585504" w:rsidRPr="00585504">
        <w:rPr>
          <w:b w:val="0"/>
          <w:color w:val="000000"/>
          <w:sz w:val="26"/>
          <w:szCs w:val="26"/>
          <w:lang w:eastAsia="ru-RU" w:bidi="ru-RU"/>
        </w:rPr>
        <w:t xml:space="preserve"> дело № А21-5165/20</w:t>
      </w:r>
      <w:r w:rsidR="00585504" w:rsidRPr="00585504">
        <w:rPr>
          <w:b w:val="0"/>
          <w:color w:val="000000"/>
          <w:sz w:val="26"/>
          <w:szCs w:val="26"/>
          <w:lang w:bidi="en-US"/>
        </w:rPr>
        <w:t xml:space="preserve">16 </w:t>
      </w:r>
      <w:r w:rsidR="00585504" w:rsidRPr="00585504">
        <w:rPr>
          <w:b w:val="0"/>
          <w:color w:val="000000"/>
          <w:sz w:val="26"/>
          <w:szCs w:val="26"/>
          <w:lang w:eastAsia="ru-RU" w:bidi="ru-RU"/>
        </w:rPr>
        <w:t>определено на новое рассмотрение.</w:t>
      </w:r>
    </w:p>
    <w:p w:rsidR="00077FD4" w:rsidRPr="00363361" w:rsidRDefault="00077FD4" w:rsidP="00077FD4">
      <w:pPr>
        <w:pStyle w:val="23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proofErr w:type="gramStart"/>
      <w:r w:rsidRPr="00363361">
        <w:rPr>
          <w:color w:val="000000"/>
          <w:sz w:val="26"/>
          <w:szCs w:val="26"/>
          <w:lang w:eastAsia="ru-RU" w:bidi="ru-RU"/>
        </w:rPr>
        <w:t>В соответствии с подпунктом 8 части 8 статьи 39.11 ЗК РФ земельный участок, находящийся в государственной или муниципальной собственности, не может быть предметом аукциона, если на нем расположены здание, сооружение, объект незавершенного строительства, принадлежащие гражданам или юридическим лицам.</w:t>
      </w:r>
      <w:proofErr w:type="gramEnd"/>
    </w:p>
    <w:p w:rsidR="007273D8" w:rsidRPr="00363361" w:rsidRDefault="00C3583B" w:rsidP="00A844F1">
      <w:pPr>
        <w:pStyle w:val="42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6"/>
          <w:szCs w:val="26"/>
          <w:lang w:eastAsia="ar-SA"/>
        </w:rPr>
      </w:pPr>
      <w:r w:rsidRPr="00363361">
        <w:rPr>
          <w:b w:val="0"/>
          <w:bCs w:val="0"/>
          <w:sz w:val="26"/>
          <w:szCs w:val="26"/>
          <w:lang w:eastAsia="ar-SA"/>
        </w:rPr>
        <w:t xml:space="preserve">Организатор </w:t>
      </w:r>
      <w:r w:rsidR="00F23285" w:rsidRPr="00363361">
        <w:rPr>
          <w:b w:val="0"/>
          <w:bCs w:val="0"/>
          <w:sz w:val="26"/>
          <w:szCs w:val="26"/>
          <w:lang w:eastAsia="ar-SA"/>
        </w:rPr>
        <w:t>торгов</w:t>
      </w:r>
      <w:r w:rsidR="00BC6D39" w:rsidRPr="00363361">
        <w:rPr>
          <w:b w:val="0"/>
          <w:bCs w:val="0"/>
          <w:sz w:val="26"/>
          <w:szCs w:val="26"/>
          <w:lang w:eastAsia="ar-SA"/>
        </w:rPr>
        <w:t xml:space="preserve"> считает </w:t>
      </w:r>
      <w:r w:rsidR="00806B7B" w:rsidRPr="00363361">
        <w:rPr>
          <w:b w:val="0"/>
          <w:bCs w:val="0"/>
          <w:sz w:val="26"/>
          <w:szCs w:val="26"/>
          <w:lang w:eastAsia="ar-SA"/>
        </w:rPr>
        <w:t xml:space="preserve">свои </w:t>
      </w:r>
      <w:r w:rsidR="00BC6D39" w:rsidRPr="00363361">
        <w:rPr>
          <w:b w:val="0"/>
          <w:bCs w:val="0"/>
          <w:sz w:val="26"/>
          <w:szCs w:val="26"/>
          <w:lang w:eastAsia="ar-SA"/>
        </w:rPr>
        <w:t>действия</w:t>
      </w:r>
      <w:r w:rsidR="00593AA6" w:rsidRPr="00363361">
        <w:rPr>
          <w:b w:val="0"/>
          <w:bCs w:val="0"/>
          <w:sz w:val="26"/>
          <w:szCs w:val="26"/>
          <w:lang w:eastAsia="ar-SA"/>
        </w:rPr>
        <w:t xml:space="preserve"> </w:t>
      </w:r>
      <w:proofErr w:type="gramStart"/>
      <w:r w:rsidR="00BC6D39" w:rsidRPr="00363361">
        <w:rPr>
          <w:b w:val="0"/>
          <w:bCs w:val="0"/>
          <w:sz w:val="26"/>
          <w:szCs w:val="26"/>
          <w:lang w:eastAsia="ar-SA"/>
        </w:rPr>
        <w:t>законными</w:t>
      </w:r>
      <w:proofErr w:type="gramEnd"/>
      <w:r w:rsidR="00BC6D39" w:rsidRPr="00363361">
        <w:rPr>
          <w:b w:val="0"/>
          <w:bCs w:val="0"/>
          <w:sz w:val="26"/>
          <w:szCs w:val="26"/>
          <w:lang w:eastAsia="ar-SA"/>
        </w:rPr>
        <w:t>, а жало</w:t>
      </w:r>
      <w:r w:rsidR="00B62A5D" w:rsidRPr="00363361">
        <w:rPr>
          <w:b w:val="0"/>
          <w:bCs w:val="0"/>
          <w:sz w:val="26"/>
          <w:szCs w:val="26"/>
          <w:lang w:eastAsia="ar-SA"/>
        </w:rPr>
        <w:t>бу З</w:t>
      </w:r>
      <w:r w:rsidR="00BC6D39" w:rsidRPr="00363361">
        <w:rPr>
          <w:b w:val="0"/>
          <w:bCs w:val="0"/>
          <w:sz w:val="26"/>
          <w:szCs w:val="26"/>
          <w:lang w:eastAsia="ar-SA"/>
        </w:rPr>
        <w:t>аявителя необоснованной.</w:t>
      </w:r>
    </w:p>
    <w:p w:rsidR="008C0401" w:rsidRPr="00363361" w:rsidRDefault="008C0401" w:rsidP="00A065CB">
      <w:pPr>
        <w:pStyle w:val="42"/>
        <w:shd w:val="clear" w:color="auto" w:fill="auto"/>
        <w:spacing w:before="0" w:after="0" w:line="240" w:lineRule="auto"/>
        <w:ind w:left="20" w:right="20" w:firstLine="851"/>
        <w:jc w:val="both"/>
        <w:rPr>
          <w:b w:val="0"/>
          <w:bCs w:val="0"/>
          <w:sz w:val="26"/>
          <w:szCs w:val="26"/>
          <w:lang w:eastAsia="ar-SA"/>
        </w:rPr>
      </w:pPr>
    </w:p>
    <w:p w:rsidR="00D251E0" w:rsidRPr="00363361" w:rsidRDefault="00B62A5D" w:rsidP="00A065CB">
      <w:pPr>
        <w:pStyle w:val="a5"/>
        <w:jc w:val="center"/>
        <w:rPr>
          <w:b/>
          <w:sz w:val="26"/>
          <w:szCs w:val="26"/>
        </w:rPr>
      </w:pPr>
      <w:r w:rsidRPr="00363361">
        <w:rPr>
          <w:b/>
          <w:sz w:val="26"/>
          <w:szCs w:val="26"/>
        </w:rPr>
        <w:t>Заслушав сторону Заявителя,  проанализировав поступившие материалы, Комиссия Калининградского УФАС России по рассмотрению жалоб в порядке, предусмотренном ст.18.1 Закона о защите конкуренции, установила следующее</w:t>
      </w:r>
    </w:p>
    <w:p w:rsidR="006C31C9" w:rsidRPr="00363361" w:rsidRDefault="006C31C9" w:rsidP="00171A18">
      <w:pPr>
        <w:pStyle w:val="a5"/>
        <w:rPr>
          <w:sz w:val="26"/>
          <w:szCs w:val="26"/>
        </w:rPr>
      </w:pPr>
    </w:p>
    <w:p w:rsidR="00CB22D3" w:rsidRPr="00363361" w:rsidRDefault="00077FD4" w:rsidP="00CB22D3">
      <w:pPr>
        <w:pStyle w:val="a5"/>
        <w:rPr>
          <w:bCs/>
          <w:iCs/>
          <w:sz w:val="26"/>
          <w:szCs w:val="26"/>
        </w:rPr>
      </w:pPr>
      <w:proofErr w:type="gramStart"/>
      <w:r w:rsidRPr="00363361">
        <w:rPr>
          <w:sz w:val="26"/>
          <w:szCs w:val="26"/>
        </w:rPr>
        <w:t>17</w:t>
      </w:r>
      <w:r w:rsidR="006C31C9" w:rsidRPr="00363361">
        <w:rPr>
          <w:sz w:val="26"/>
          <w:szCs w:val="26"/>
        </w:rPr>
        <w:t>.08.2018</w:t>
      </w:r>
      <w:r w:rsidR="005F2B4F" w:rsidRPr="00363361">
        <w:rPr>
          <w:sz w:val="26"/>
          <w:szCs w:val="26"/>
        </w:rPr>
        <w:t xml:space="preserve"> </w:t>
      </w:r>
      <w:r w:rsidR="00703CD5" w:rsidRPr="00363361">
        <w:rPr>
          <w:sz w:val="26"/>
          <w:szCs w:val="26"/>
        </w:rPr>
        <w:t xml:space="preserve">Организатором торгов </w:t>
      </w:r>
      <w:r w:rsidR="005F2B4F" w:rsidRPr="00363361">
        <w:rPr>
          <w:sz w:val="26"/>
          <w:szCs w:val="26"/>
        </w:rPr>
        <w:t xml:space="preserve">на официальном сайте Российской Федерации в сети «Интернет» </w:t>
      </w:r>
      <w:r w:rsidR="00703CD5" w:rsidRPr="00363361">
        <w:rPr>
          <w:sz w:val="26"/>
          <w:szCs w:val="26"/>
        </w:rPr>
        <w:t xml:space="preserve">для размещения информации о проведении торгов: </w:t>
      </w:r>
      <w:proofErr w:type="spellStart"/>
      <w:r w:rsidR="005F2B4F" w:rsidRPr="00363361">
        <w:rPr>
          <w:i/>
          <w:sz w:val="26"/>
          <w:szCs w:val="26"/>
          <w:lang w:val="en-US"/>
        </w:rPr>
        <w:t>torgi</w:t>
      </w:r>
      <w:proofErr w:type="spellEnd"/>
      <w:r w:rsidR="005F2B4F" w:rsidRPr="00363361">
        <w:rPr>
          <w:i/>
          <w:sz w:val="26"/>
          <w:szCs w:val="26"/>
        </w:rPr>
        <w:t>.</w:t>
      </w:r>
      <w:proofErr w:type="spellStart"/>
      <w:r w:rsidR="005F2B4F" w:rsidRPr="00363361">
        <w:rPr>
          <w:i/>
          <w:sz w:val="26"/>
          <w:szCs w:val="26"/>
          <w:lang w:val="en-US"/>
        </w:rPr>
        <w:t>gov</w:t>
      </w:r>
      <w:proofErr w:type="spellEnd"/>
      <w:r w:rsidR="005F2B4F" w:rsidRPr="00363361">
        <w:rPr>
          <w:i/>
          <w:sz w:val="26"/>
          <w:szCs w:val="26"/>
        </w:rPr>
        <w:t>.</w:t>
      </w:r>
      <w:proofErr w:type="spellStart"/>
      <w:r w:rsidR="005F2B4F" w:rsidRPr="00363361">
        <w:rPr>
          <w:i/>
          <w:sz w:val="26"/>
          <w:szCs w:val="26"/>
          <w:lang w:val="en-US"/>
        </w:rPr>
        <w:t>ru</w:t>
      </w:r>
      <w:proofErr w:type="spellEnd"/>
      <w:r w:rsidR="005F2B4F" w:rsidRPr="00363361">
        <w:rPr>
          <w:sz w:val="26"/>
          <w:szCs w:val="26"/>
        </w:rPr>
        <w:t xml:space="preserve"> (далее - официальный сайт)</w:t>
      </w:r>
      <w:r w:rsidR="00703CD5" w:rsidRPr="00363361">
        <w:rPr>
          <w:sz w:val="26"/>
          <w:szCs w:val="26"/>
        </w:rPr>
        <w:t xml:space="preserve">, а также </w:t>
      </w:r>
      <w:r w:rsidR="00DB3A31" w:rsidRPr="00363361">
        <w:rPr>
          <w:sz w:val="26"/>
          <w:szCs w:val="26"/>
        </w:rPr>
        <w:t xml:space="preserve">на официальном сайте администрации </w:t>
      </w:r>
      <w:r w:rsidR="006C31C9" w:rsidRPr="00363361">
        <w:rPr>
          <w:rFonts w:eastAsia="Lucida Sans Unicode" w:cs="font234"/>
          <w:bCs/>
          <w:kern w:val="1"/>
          <w:sz w:val="26"/>
          <w:szCs w:val="26"/>
        </w:rPr>
        <w:t>муниципального образования «</w:t>
      </w:r>
      <w:proofErr w:type="spellStart"/>
      <w:r w:rsidR="006C31C9" w:rsidRPr="00363361">
        <w:rPr>
          <w:rFonts w:eastAsia="Lucida Sans Unicode" w:cs="font234"/>
          <w:bCs/>
          <w:kern w:val="1"/>
          <w:sz w:val="26"/>
          <w:szCs w:val="26"/>
        </w:rPr>
        <w:t>Зеленоградский</w:t>
      </w:r>
      <w:proofErr w:type="spellEnd"/>
      <w:r w:rsidR="006C31C9" w:rsidRPr="00363361">
        <w:rPr>
          <w:rFonts w:eastAsia="Lucida Sans Unicode" w:cs="font234"/>
          <w:bCs/>
          <w:kern w:val="1"/>
          <w:sz w:val="26"/>
          <w:szCs w:val="26"/>
        </w:rPr>
        <w:t xml:space="preserve"> городской округ» </w:t>
      </w:r>
      <w:proofErr w:type="spellStart"/>
      <w:r w:rsidR="006C31C9" w:rsidRPr="00363361">
        <w:rPr>
          <w:i/>
          <w:sz w:val="26"/>
          <w:szCs w:val="26"/>
          <w:lang w:val="en-US"/>
        </w:rPr>
        <w:t>zelen</w:t>
      </w:r>
      <w:r w:rsidR="00CB22D3" w:rsidRPr="00363361">
        <w:rPr>
          <w:i/>
          <w:sz w:val="26"/>
          <w:szCs w:val="26"/>
          <w:lang w:val="en-US"/>
        </w:rPr>
        <w:t>ogradsk</w:t>
      </w:r>
      <w:proofErr w:type="spellEnd"/>
      <w:r w:rsidR="00CB22D3" w:rsidRPr="00363361">
        <w:rPr>
          <w:i/>
          <w:sz w:val="26"/>
          <w:szCs w:val="26"/>
        </w:rPr>
        <w:t>.</w:t>
      </w:r>
      <w:r w:rsidR="00CB22D3" w:rsidRPr="00363361">
        <w:rPr>
          <w:i/>
          <w:sz w:val="26"/>
          <w:szCs w:val="26"/>
          <w:lang w:val="en-US"/>
        </w:rPr>
        <w:t>com</w:t>
      </w:r>
      <w:r w:rsidR="00A3604C" w:rsidRPr="00363361">
        <w:rPr>
          <w:sz w:val="26"/>
          <w:szCs w:val="26"/>
        </w:rPr>
        <w:t xml:space="preserve"> </w:t>
      </w:r>
      <w:r w:rsidR="005F2B4F" w:rsidRPr="00363361">
        <w:rPr>
          <w:sz w:val="26"/>
          <w:szCs w:val="26"/>
        </w:rPr>
        <w:lastRenderedPageBreak/>
        <w:t xml:space="preserve">размещено </w:t>
      </w:r>
      <w:r w:rsidR="00CB22D3" w:rsidRPr="00363361">
        <w:rPr>
          <w:rFonts w:eastAsia="Lucida Sans Unicode" w:cs="font234"/>
          <w:bCs/>
          <w:kern w:val="1"/>
          <w:sz w:val="26"/>
          <w:szCs w:val="26"/>
        </w:rPr>
        <w:t xml:space="preserve">извещение </w:t>
      </w:r>
      <w:r w:rsidRPr="00363361">
        <w:rPr>
          <w:rFonts w:eastAsia="Lucida Sans Unicode" w:cs="font234"/>
          <w:bCs/>
          <w:kern w:val="1"/>
          <w:sz w:val="26"/>
          <w:szCs w:val="26"/>
        </w:rPr>
        <w:t>№ 170818/1132473/01</w:t>
      </w:r>
      <w:r w:rsidR="00CB22D3" w:rsidRPr="00363361">
        <w:rPr>
          <w:rFonts w:eastAsia="Lucida Sans Unicode" w:cs="font234"/>
          <w:bCs/>
          <w:kern w:val="1"/>
          <w:sz w:val="26"/>
          <w:szCs w:val="26"/>
        </w:rPr>
        <w:t xml:space="preserve"> </w:t>
      </w:r>
      <w:r w:rsidR="005F2B4F" w:rsidRPr="00363361">
        <w:rPr>
          <w:sz w:val="26"/>
          <w:szCs w:val="26"/>
        </w:rPr>
        <w:t xml:space="preserve">о </w:t>
      </w:r>
      <w:r w:rsidR="00703CD5" w:rsidRPr="00363361">
        <w:rPr>
          <w:sz w:val="26"/>
          <w:szCs w:val="26"/>
        </w:rPr>
        <w:t>проведении</w:t>
      </w:r>
      <w:r w:rsidR="00703CD5" w:rsidRPr="00363361">
        <w:rPr>
          <w:rFonts w:eastAsia="Lucida Sans Unicode" w:cs="font234"/>
          <w:kern w:val="1"/>
          <w:sz w:val="26"/>
          <w:szCs w:val="26"/>
        </w:rPr>
        <w:t xml:space="preserve"> </w:t>
      </w:r>
      <w:r w:rsidR="00CB22D3" w:rsidRPr="00363361">
        <w:rPr>
          <w:rFonts w:eastAsia="Lucida Sans Unicode" w:cs="font234"/>
          <w:bCs/>
          <w:kern w:val="1"/>
          <w:sz w:val="26"/>
          <w:szCs w:val="26"/>
        </w:rPr>
        <w:t xml:space="preserve">открытого аукциона </w:t>
      </w:r>
      <w:r w:rsidRPr="00363361">
        <w:rPr>
          <w:bCs/>
          <w:sz w:val="26"/>
          <w:szCs w:val="26"/>
        </w:rPr>
        <w:t>на право заключения договоров аренды земельных участков, находящихся в муниципальной собственности, расположенных на территории Муниципального</w:t>
      </w:r>
      <w:proofErr w:type="gramEnd"/>
      <w:r w:rsidRPr="00363361">
        <w:rPr>
          <w:bCs/>
          <w:sz w:val="26"/>
          <w:szCs w:val="26"/>
        </w:rPr>
        <w:t xml:space="preserve"> образования «</w:t>
      </w:r>
      <w:proofErr w:type="spellStart"/>
      <w:r w:rsidRPr="00363361">
        <w:rPr>
          <w:bCs/>
          <w:sz w:val="26"/>
          <w:szCs w:val="26"/>
        </w:rPr>
        <w:t>Зеленоградский</w:t>
      </w:r>
      <w:proofErr w:type="spellEnd"/>
      <w:r w:rsidRPr="00363361">
        <w:rPr>
          <w:bCs/>
          <w:sz w:val="26"/>
          <w:szCs w:val="26"/>
        </w:rPr>
        <w:t xml:space="preserve"> городской округ» Калининградской области</w:t>
      </w:r>
      <w:r w:rsidRPr="00363361">
        <w:rPr>
          <w:rFonts w:eastAsia="Lucida Sans Unicode" w:cs="font234"/>
          <w:bCs/>
          <w:kern w:val="1"/>
          <w:sz w:val="26"/>
          <w:szCs w:val="26"/>
        </w:rPr>
        <w:t xml:space="preserve"> с кадастровыми номерами 39:05:010205:66, 39:05:051202:71, 39:05:010301:36 (лот № 1, лот № 2, лот №3)</w:t>
      </w:r>
      <w:r w:rsidR="00CB22D3" w:rsidRPr="00363361">
        <w:rPr>
          <w:rFonts w:eastAsia="Lucida Sans Unicode" w:cs="font234"/>
          <w:bCs/>
          <w:kern w:val="1"/>
          <w:sz w:val="26"/>
          <w:szCs w:val="26"/>
        </w:rPr>
        <w:t xml:space="preserve">, площадью </w:t>
      </w:r>
      <w:r w:rsidRPr="00363361">
        <w:rPr>
          <w:rFonts w:eastAsia="Lucida Sans Unicode" w:cs="font234"/>
          <w:bCs/>
          <w:kern w:val="1"/>
          <w:sz w:val="26"/>
          <w:szCs w:val="26"/>
        </w:rPr>
        <w:t>4050</w:t>
      </w:r>
      <w:r w:rsidR="00CB22D3" w:rsidRPr="00363361">
        <w:rPr>
          <w:rFonts w:eastAsia="Lucida Sans Unicode" w:cs="font234"/>
          <w:bCs/>
          <w:kern w:val="1"/>
          <w:sz w:val="26"/>
          <w:szCs w:val="26"/>
        </w:rPr>
        <w:t xml:space="preserve"> кв.м.</w:t>
      </w:r>
      <w:r w:rsidRPr="00363361">
        <w:rPr>
          <w:rFonts w:eastAsia="Lucida Sans Unicode" w:cs="font234"/>
          <w:bCs/>
          <w:kern w:val="1"/>
          <w:sz w:val="26"/>
          <w:szCs w:val="26"/>
        </w:rPr>
        <w:t>, 113 055 кв.м.</w:t>
      </w:r>
      <w:r w:rsidR="00CB22D3" w:rsidRPr="00363361">
        <w:rPr>
          <w:rFonts w:eastAsia="Lucida Sans Unicode" w:cs="font234"/>
          <w:bCs/>
          <w:kern w:val="1"/>
          <w:sz w:val="26"/>
          <w:szCs w:val="26"/>
        </w:rPr>
        <w:t xml:space="preserve"> и </w:t>
      </w:r>
      <w:r w:rsidRPr="00363361">
        <w:rPr>
          <w:rFonts w:eastAsia="Lucida Sans Unicode" w:cs="font234"/>
          <w:bCs/>
          <w:kern w:val="1"/>
          <w:sz w:val="26"/>
          <w:szCs w:val="26"/>
        </w:rPr>
        <w:t>5622</w:t>
      </w:r>
      <w:r w:rsidR="00CB22D3" w:rsidRPr="00363361">
        <w:rPr>
          <w:rFonts w:eastAsia="Lucida Sans Unicode" w:cs="font234"/>
          <w:bCs/>
          <w:kern w:val="1"/>
          <w:sz w:val="26"/>
          <w:szCs w:val="26"/>
        </w:rPr>
        <w:t xml:space="preserve"> кв.м. соответственно</w:t>
      </w:r>
      <w:r w:rsidRPr="00363361">
        <w:rPr>
          <w:rFonts w:eastAsia="Lucida Sans Unicode" w:cs="font234"/>
          <w:bCs/>
          <w:kern w:val="1"/>
          <w:sz w:val="26"/>
          <w:szCs w:val="26"/>
        </w:rPr>
        <w:t>.</w:t>
      </w:r>
    </w:p>
    <w:p w:rsidR="00171A18" w:rsidRPr="00363361" w:rsidRDefault="00CB22D3" w:rsidP="00171A18">
      <w:pPr>
        <w:pStyle w:val="a5"/>
        <w:rPr>
          <w:bCs/>
          <w:iCs/>
          <w:sz w:val="26"/>
          <w:szCs w:val="26"/>
        </w:rPr>
      </w:pPr>
      <w:r w:rsidRPr="00363361">
        <w:rPr>
          <w:bCs/>
          <w:iCs/>
          <w:sz w:val="26"/>
          <w:szCs w:val="26"/>
        </w:rPr>
        <w:t>Начальный размер годовой</w:t>
      </w:r>
      <w:r w:rsidR="00077FD4" w:rsidRPr="00363361">
        <w:rPr>
          <w:bCs/>
          <w:iCs/>
          <w:sz w:val="26"/>
          <w:szCs w:val="26"/>
        </w:rPr>
        <w:t xml:space="preserve"> арендной платы (лот № 1) - 2 99</w:t>
      </w:r>
      <w:r w:rsidRPr="00363361">
        <w:rPr>
          <w:bCs/>
          <w:iCs/>
          <w:sz w:val="26"/>
          <w:szCs w:val="26"/>
        </w:rPr>
        <w:t>9</w:t>
      </w:r>
      <w:r w:rsidR="00171A18" w:rsidRPr="00363361">
        <w:rPr>
          <w:bCs/>
          <w:iCs/>
          <w:sz w:val="26"/>
          <w:szCs w:val="26"/>
        </w:rPr>
        <w:t> 000, 00 рублей.</w:t>
      </w:r>
    </w:p>
    <w:p w:rsidR="00CB22D3" w:rsidRPr="00363361" w:rsidRDefault="00CB22D3" w:rsidP="00CB22D3">
      <w:pPr>
        <w:pStyle w:val="a5"/>
        <w:rPr>
          <w:bCs/>
          <w:iCs/>
          <w:sz w:val="26"/>
          <w:szCs w:val="26"/>
        </w:rPr>
      </w:pPr>
      <w:r w:rsidRPr="00363361">
        <w:rPr>
          <w:bCs/>
          <w:iCs/>
          <w:sz w:val="26"/>
          <w:szCs w:val="26"/>
        </w:rPr>
        <w:t xml:space="preserve">Начальный размер годовой арендной платы (лот № 2) </w:t>
      </w:r>
      <w:r w:rsidR="00077FD4" w:rsidRPr="00363361">
        <w:rPr>
          <w:bCs/>
          <w:iCs/>
          <w:sz w:val="26"/>
          <w:szCs w:val="26"/>
        </w:rPr>
        <w:t>–</w:t>
      </w:r>
      <w:r w:rsidRPr="00363361">
        <w:rPr>
          <w:bCs/>
          <w:iCs/>
          <w:sz w:val="26"/>
          <w:szCs w:val="26"/>
        </w:rPr>
        <w:t xml:space="preserve"> </w:t>
      </w:r>
      <w:r w:rsidR="00077FD4" w:rsidRPr="00363361">
        <w:rPr>
          <w:bCs/>
          <w:iCs/>
          <w:sz w:val="26"/>
          <w:szCs w:val="26"/>
        </w:rPr>
        <w:t>1 222</w:t>
      </w:r>
      <w:r w:rsidRPr="00363361">
        <w:rPr>
          <w:bCs/>
          <w:iCs/>
          <w:sz w:val="26"/>
          <w:szCs w:val="26"/>
        </w:rPr>
        <w:t> 000, 00 рублей.</w:t>
      </w:r>
    </w:p>
    <w:p w:rsidR="00077FD4" w:rsidRPr="00363361" w:rsidRDefault="00077FD4" w:rsidP="00077FD4">
      <w:pPr>
        <w:pStyle w:val="a5"/>
        <w:rPr>
          <w:bCs/>
          <w:iCs/>
          <w:sz w:val="26"/>
          <w:szCs w:val="26"/>
        </w:rPr>
      </w:pPr>
      <w:r w:rsidRPr="00363361">
        <w:rPr>
          <w:bCs/>
          <w:iCs/>
          <w:sz w:val="26"/>
          <w:szCs w:val="26"/>
        </w:rPr>
        <w:t>Начальный размер годовой арендной платы (лот № 3) – 4 728 000, 00 рублей.</w:t>
      </w:r>
    </w:p>
    <w:p w:rsidR="00CB22D3" w:rsidRPr="00363361" w:rsidRDefault="00703CD5" w:rsidP="00171A18">
      <w:pPr>
        <w:pStyle w:val="a5"/>
        <w:rPr>
          <w:rFonts w:eastAsia="Lucida Sans Unicode" w:cs="font234"/>
          <w:bCs/>
          <w:kern w:val="1"/>
          <w:sz w:val="26"/>
          <w:szCs w:val="26"/>
        </w:rPr>
      </w:pPr>
      <w:r w:rsidRPr="00363361">
        <w:rPr>
          <w:sz w:val="26"/>
          <w:szCs w:val="26"/>
        </w:rPr>
        <w:t xml:space="preserve">Организатором Аукциона является </w:t>
      </w:r>
      <w:r w:rsidR="00CB22D3" w:rsidRPr="00363361">
        <w:rPr>
          <w:sz w:val="26"/>
          <w:szCs w:val="26"/>
        </w:rPr>
        <w:t xml:space="preserve">администрация </w:t>
      </w:r>
      <w:r w:rsidR="00CB22D3" w:rsidRPr="00363361">
        <w:rPr>
          <w:rFonts w:eastAsia="Lucida Sans Unicode" w:cs="font234"/>
          <w:bCs/>
          <w:kern w:val="1"/>
          <w:sz w:val="26"/>
          <w:szCs w:val="26"/>
        </w:rPr>
        <w:t>муниципального образования «</w:t>
      </w:r>
      <w:proofErr w:type="spellStart"/>
      <w:r w:rsidR="00CB22D3" w:rsidRPr="00363361">
        <w:rPr>
          <w:rFonts w:eastAsia="Lucida Sans Unicode" w:cs="font234"/>
          <w:bCs/>
          <w:kern w:val="1"/>
          <w:sz w:val="26"/>
          <w:szCs w:val="26"/>
        </w:rPr>
        <w:t>Зеленоградский</w:t>
      </w:r>
      <w:proofErr w:type="spellEnd"/>
      <w:r w:rsidR="00CB22D3" w:rsidRPr="00363361">
        <w:rPr>
          <w:rFonts w:eastAsia="Lucida Sans Unicode" w:cs="font234"/>
          <w:bCs/>
          <w:kern w:val="1"/>
          <w:sz w:val="26"/>
          <w:szCs w:val="26"/>
        </w:rPr>
        <w:t xml:space="preserve"> городской округ».</w:t>
      </w:r>
    </w:p>
    <w:p w:rsidR="00A74064" w:rsidRPr="00363361" w:rsidRDefault="00A74064" w:rsidP="00171A18">
      <w:pPr>
        <w:pStyle w:val="a5"/>
        <w:rPr>
          <w:rFonts w:eastAsiaTheme="minorHAnsi"/>
          <w:bCs/>
          <w:iCs/>
          <w:sz w:val="26"/>
          <w:szCs w:val="26"/>
          <w:lang w:eastAsia="en-US"/>
        </w:rPr>
      </w:pPr>
    </w:p>
    <w:p w:rsidR="00171A18" w:rsidRPr="00363361" w:rsidRDefault="007B0FE5" w:rsidP="00171A18">
      <w:pPr>
        <w:pStyle w:val="a5"/>
        <w:rPr>
          <w:bCs/>
          <w:iCs/>
          <w:sz w:val="26"/>
          <w:szCs w:val="26"/>
        </w:rPr>
      </w:pPr>
      <w:r w:rsidRPr="00363361">
        <w:rPr>
          <w:rFonts w:eastAsiaTheme="minorHAnsi"/>
          <w:bCs/>
          <w:iCs/>
          <w:sz w:val="26"/>
          <w:szCs w:val="26"/>
          <w:lang w:eastAsia="en-US"/>
        </w:rPr>
        <w:t xml:space="preserve">В соответствии с </w:t>
      </w:r>
      <w:hyperlink r:id="rId8" w:history="1">
        <w:r w:rsidRPr="00363361">
          <w:rPr>
            <w:rFonts w:eastAsiaTheme="minorHAnsi"/>
            <w:bCs/>
            <w:iCs/>
            <w:sz w:val="26"/>
            <w:szCs w:val="26"/>
            <w:lang w:eastAsia="en-US"/>
          </w:rPr>
          <w:t>пунктами 1</w:t>
        </w:r>
      </w:hyperlink>
      <w:r w:rsidRPr="00363361">
        <w:rPr>
          <w:rFonts w:eastAsiaTheme="minorHAnsi"/>
          <w:bCs/>
          <w:iCs/>
          <w:sz w:val="26"/>
          <w:szCs w:val="26"/>
          <w:lang w:eastAsia="en-US"/>
        </w:rPr>
        <w:t xml:space="preserve">, </w:t>
      </w:r>
      <w:hyperlink r:id="rId9" w:history="1">
        <w:r w:rsidRPr="00363361">
          <w:rPr>
            <w:rFonts w:eastAsiaTheme="minorHAnsi"/>
            <w:bCs/>
            <w:iCs/>
            <w:sz w:val="26"/>
            <w:szCs w:val="26"/>
            <w:lang w:eastAsia="en-US"/>
          </w:rPr>
          <w:t>4 статьи 447</w:t>
        </w:r>
      </w:hyperlink>
      <w:r w:rsidRPr="00363361">
        <w:rPr>
          <w:rFonts w:eastAsiaTheme="minorHAnsi"/>
          <w:bCs/>
          <w:iCs/>
          <w:sz w:val="26"/>
          <w:szCs w:val="26"/>
          <w:lang w:eastAsia="en-US"/>
        </w:rPr>
        <w:t xml:space="preserve"> Гражданского кодекса Российской Федерации договор, если иное не вытекает из его </w:t>
      </w:r>
      <w:r w:rsidRPr="00363361">
        <w:rPr>
          <w:bCs/>
          <w:iCs/>
          <w:sz w:val="26"/>
          <w:szCs w:val="26"/>
        </w:rPr>
        <w:t xml:space="preserve">существа, может быть заключен путем проведения торгов. Договор заключается с лицом, выигравшим торги. </w:t>
      </w:r>
      <w:r w:rsidR="007054C9" w:rsidRPr="00363361">
        <w:rPr>
          <w:bCs/>
          <w:iCs/>
          <w:sz w:val="26"/>
          <w:szCs w:val="26"/>
        </w:rPr>
        <w:t>Торги проводятся в форме аукциона, конкурса или в иной форме, предусмотренной законом. Выигравшим торги на аукционе признается лицо, пред</w:t>
      </w:r>
      <w:r w:rsidR="00703CD5" w:rsidRPr="00363361">
        <w:rPr>
          <w:bCs/>
          <w:iCs/>
          <w:sz w:val="26"/>
          <w:szCs w:val="26"/>
        </w:rPr>
        <w:t xml:space="preserve">ложившее наиболее высокую цену. </w:t>
      </w:r>
    </w:p>
    <w:p w:rsidR="00951143" w:rsidRPr="00363361" w:rsidRDefault="00951143" w:rsidP="00951143">
      <w:pPr>
        <w:suppressAutoHyphens w:val="0"/>
        <w:autoSpaceDE w:val="0"/>
        <w:autoSpaceDN w:val="0"/>
        <w:adjustRightInd w:val="0"/>
        <w:ind w:firstLine="851"/>
        <w:jc w:val="both"/>
      </w:pPr>
      <w:r w:rsidRPr="00363361">
        <w:t xml:space="preserve">Согласно </w:t>
      </w:r>
      <w:proofErr w:type="gramStart"/>
      <w:r w:rsidRPr="00363361">
        <w:t>ч</w:t>
      </w:r>
      <w:proofErr w:type="gramEnd"/>
      <w:r w:rsidRPr="00363361">
        <w:t xml:space="preserve">. 1 ст. 39.6 </w:t>
      </w:r>
      <w:r w:rsidR="00077FD4" w:rsidRPr="00363361">
        <w:t>ЗК РФ</w:t>
      </w:r>
      <w:r w:rsidRPr="00363361">
        <w:t xml:space="preserve">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</w:t>
      </w:r>
      <w:hyperlink r:id="rId10" w:history="1">
        <w:r w:rsidRPr="00363361">
          <w:t>пунктом 2</w:t>
        </w:r>
      </w:hyperlink>
      <w:r w:rsidRPr="00363361">
        <w:t xml:space="preserve"> настоящей статьи.</w:t>
      </w:r>
    </w:p>
    <w:p w:rsidR="00171A18" w:rsidRPr="00363361" w:rsidRDefault="00171A18" w:rsidP="00171A18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lang w:eastAsia="en-US"/>
        </w:rPr>
      </w:pPr>
      <w:r w:rsidRPr="00363361">
        <w:rPr>
          <w:bCs w:val="0"/>
          <w:iCs w:val="0"/>
        </w:rPr>
        <w:t xml:space="preserve">Частью 1 статьи 39.11 </w:t>
      </w:r>
      <w:r w:rsidR="00951143" w:rsidRPr="00363361">
        <w:rPr>
          <w:bCs w:val="0"/>
          <w:iCs w:val="0"/>
        </w:rPr>
        <w:t>ЗК РФ</w:t>
      </w:r>
      <w:r w:rsidRPr="00363361">
        <w:rPr>
          <w:bCs w:val="0"/>
          <w:iCs w:val="0"/>
        </w:rPr>
        <w:t xml:space="preserve"> определено, что </w:t>
      </w:r>
      <w:r w:rsidRPr="00363361">
        <w:rPr>
          <w:rFonts w:eastAsiaTheme="minorHAnsi"/>
          <w:bCs w:val="0"/>
          <w:iCs w:val="0"/>
          <w:lang w:eastAsia="en-US"/>
        </w:rPr>
        <w:t>решение о проведен</w:t>
      </w:r>
      <w:proofErr w:type="gramStart"/>
      <w:r w:rsidRPr="00363361">
        <w:rPr>
          <w:rFonts w:eastAsiaTheme="minorHAnsi"/>
          <w:bCs w:val="0"/>
          <w:iCs w:val="0"/>
          <w:lang w:eastAsia="en-US"/>
        </w:rPr>
        <w:t>ии ау</w:t>
      </w:r>
      <w:proofErr w:type="gramEnd"/>
      <w:r w:rsidRPr="00363361">
        <w:rPr>
          <w:rFonts w:eastAsiaTheme="minorHAnsi"/>
          <w:bCs w:val="0"/>
          <w:iCs w:val="0"/>
          <w:lang w:eastAsia="en-US"/>
        </w:rPr>
        <w:t>кциона по продаже земельного участка, находящегося в государственной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собственности, принимается уполномоченным органом, в том числе по заявлениям граждан или юридических лиц.</w:t>
      </w:r>
    </w:p>
    <w:p w:rsidR="004433AA" w:rsidRPr="00363361" w:rsidRDefault="004433AA" w:rsidP="004433AA">
      <w:pPr>
        <w:suppressAutoHyphens w:val="0"/>
        <w:autoSpaceDE w:val="0"/>
        <w:autoSpaceDN w:val="0"/>
        <w:adjustRightInd w:val="0"/>
        <w:ind w:firstLine="851"/>
        <w:jc w:val="both"/>
      </w:pPr>
      <w:proofErr w:type="gramStart"/>
      <w:r w:rsidRPr="00363361">
        <w:t>В силу п. 4 ч. 3 ст. 39.11 ЗК РФ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включает в себя, в том числе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</w:t>
      </w:r>
      <w:proofErr w:type="gramEnd"/>
      <w:r w:rsidRPr="00363361">
        <w:t xml:space="preserve">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хозяйства.</w:t>
      </w:r>
    </w:p>
    <w:p w:rsidR="00430ACE" w:rsidRPr="00363361" w:rsidRDefault="00A2676F" w:rsidP="00A2676F">
      <w:pPr>
        <w:suppressAutoHyphens w:val="0"/>
        <w:autoSpaceDE w:val="0"/>
        <w:autoSpaceDN w:val="0"/>
        <w:adjustRightInd w:val="0"/>
        <w:ind w:firstLine="851"/>
        <w:jc w:val="both"/>
        <w:rPr>
          <w:bCs w:val="0"/>
          <w:iCs w:val="0"/>
        </w:rPr>
      </w:pPr>
      <w:r w:rsidRPr="00363361">
        <w:rPr>
          <w:bCs w:val="0"/>
          <w:iCs w:val="0"/>
        </w:rPr>
        <w:t xml:space="preserve">Согласно </w:t>
      </w:r>
      <w:r w:rsidR="00430ACE" w:rsidRPr="00363361">
        <w:rPr>
          <w:bCs w:val="0"/>
          <w:iCs w:val="0"/>
        </w:rPr>
        <w:t>части 8 статьи</w:t>
      </w:r>
      <w:r w:rsidRPr="00363361">
        <w:rPr>
          <w:bCs w:val="0"/>
          <w:iCs w:val="0"/>
        </w:rPr>
        <w:t xml:space="preserve"> 39.11 ЗК РФ земельный участок, находящийся в государственной или муниципальной собственности, не может быть предметом аукциона, если</w:t>
      </w:r>
      <w:r w:rsidR="00430ACE" w:rsidRPr="00363361">
        <w:rPr>
          <w:bCs w:val="0"/>
          <w:iCs w:val="0"/>
        </w:rPr>
        <w:t>, в том числе:</w:t>
      </w:r>
    </w:p>
    <w:p w:rsidR="00A2676F" w:rsidRPr="00363361" w:rsidRDefault="00430ACE" w:rsidP="00A2676F">
      <w:pPr>
        <w:suppressAutoHyphens w:val="0"/>
        <w:autoSpaceDE w:val="0"/>
        <w:autoSpaceDN w:val="0"/>
        <w:adjustRightInd w:val="0"/>
        <w:ind w:firstLine="851"/>
        <w:jc w:val="both"/>
        <w:rPr>
          <w:bCs w:val="0"/>
          <w:iCs w:val="0"/>
        </w:rPr>
      </w:pPr>
      <w:proofErr w:type="gramStart"/>
      <w:r w:rsidRPr="00363361">
        <w:rPr>
          <w:bCs w:val="0"/>
          <w:iCs w:val="0"/>
        </w:rPr>
        <w:t>-</w:t>
      </w:r>
      <w:r w:rsidR="00A2676F" w:rsidRPr="00363361">
        <w:rPr>
          <w:bCs w:val="0"/>
          <w:iCs w:val="0"/>
        </w:rPr>
        <w:t xml:space="preserve">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</w:t>
      </w:r>
      <w:r w:rsidRPr="00363361">
        <w:rPr>
          <w:bCs w:val="0"/>
          <w:iCs w:val="0"/>
        </w:rPr>
        <w:t>ли ведения дачного хозяйства</w:t>
      </w:r>
      <w:r w:rsidR="003E0E62" w:rsidRPr="00363361">
        <w:rPr>
          <w:bCs w:val="0"/>
          <w:iCs w:val="0"/>
        </w:rPr>
        <w:t xml:space="preserve"> (пункт 4)</w:t>
      </w:r>
      <w:r w:rsidRPr="00363361">
        <w:rPr>
          <w:bCs w:val="0"/>
          <w:iCs w:val="0"/>
        </w:rPr>
        <w:t>;</w:t>
      </w:r>
      <w:proofErr w:type="gramEnd"/>
    </w:p>
    <w:p w:rsidR="009B521E" w:rsidRPr="00363361" w:rsidRDefault="00430ACE" w:rsidP="00430ACE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lang w:eastAsia="en-US"/>
        </w:rPr>
      </w:pPr>
      <w:proofErr w:type="gramStart"/>
      <w:r w:rsidRPr="00363361">
        <w:rPr>
          <w:rFonts w:eastAsiaTheme="minorHAnsi"/>
          <w:bCs w:val="0"/>
          <w:iCs w:val="0"/>
          <w:lang w:eastAsia="en-US"/>
        </w:rPr>
        <w:t>-</w:t>
      </w:r>
      <w:r w:rsidR="009B521E" w:rsidRPr="00363361">
        <w:rPr>
          <w:rFonts w:eastAsiaTheme="minorHAnsi"/>
          <w:bCs w:val="0"/>
          <w:iCs w:val="0"/>
          <w:lang w:eastAsia="en-US"/>
        </w:rPr>
        <w:t xml:space="preserve">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</w:t>
      </w:r>
      <w:r w:rsidR="009B521E" w:rsidRPr="00363361">
        <w:rPr>
          <w:rFonts w:eastAsiaTheme="minorHAnsi"/>
          <w:bCs w:val="0"/>
          <w:iCs w:val="0"/>
          <w:lang w:eastAsia="en-US"/>
        </w:rPr>
        <w:lastRenderedPageBreak/>
        <w:t xml:space="preserve">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1" w:history="1">
        <w:r w:rsidR="009B521E" w:rsidRPr="00363361">
          <w:rPr>
            <w:rFonts w:eastAsiaTheme="minorHAnsi"/>
            <w:bCs w:val="0"/>
            <w:iCs w:val="0"/>
            <w:lang w:eastAsia="en-US"/>
          </w:rPr>
          <w:t>статьей 39.36</w:t>
        </w:r>
      </w:hyperlink>
      <w:r w:rsidR="009B521E" w:rsidRPr="00363361">
        <w:rPr>
          <w:rFonts w:eastAsiaTheme="minorHAnsi"/>
          <w:bCs w:val="0"/>
          <w:iCs w:val="0"/>
          <w:lang w:eastAsia="en-US"/>
        </w:rPr>
        <w:t xml:space="preserve"> настоящего Кодекса, а также случаев проведения аукциона на право заключения договора аренды земельного</w:t>
      </w:r>
      <w:proofErr w:type="gramEnd"/>
      <w:r w:rsidR="009B521E" w:rsidRPr="00363361">
        <w:rPr>
          <w:rFonts w:eastAsiaTheme="minorHAnsi"/>
          <w:bCs w:val="0"/>
          <w:iCs w:val="0"/>
          <w:lang w:eastAsia="en-US"/>
        </w:rPr>
        <w:t xml:space="preserve"> </w:t>
      </w:r>
      <w:proofErr w:type="gramStart"/>
      <w:r w:rsidR="009B521E" w:rsidRPr="00363361">
        <w:rPr>
          <w:rFonts w:eastAsiaTheme="minorHAnsi"/>
          <w:bCs w:val="0"/>
          <w:iCs w:val="0"/>
          <w:lang w:eastAsia="en-US"/>
        </w:rPr>
        <w:t xml:space="preserve">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2" w:history="1">
        <w:r w:rsidR="009B521E" w:rsidRPr="00363361">
          <w:rPr>
            <w:rFonts w:eastAsiaTheme="minorHAnsi"/>
            <w:bCs w:val="0"/>
            <w:iCs w:val="0"/>
            <w:lang w:eastAsia="en-US"/>
          </w:rPr>
          <w:t>частью 11 статьи 55.32</w:t>
        </w:r>
      </w:hyperlink>
      <w:r w:rsidR="009B521E" w:rsidRPr="00363361">
        <w:rPr>
          <w:rFonts w:eastAsiaTheme="minorHAnsi"/>
          <w:bCs w:val="0"/>
          <w:iCs w:val="0"/>
          <w:lang w:eastAsia="en-US"/>
        </w:rPr>
        <w:t xml:space="preserve"> Градостроительно</w:t>
      </w:r>
      <w:r w:rsidRPr="00363361">
        <w:rPr>
          <w:rFonts w:eastAsiaTheme="minorHAnsi"/>
          <w:bCs w:val="0"/>
          <w:iCs w:val="0"/>
          <w:lang w:eastAsia="en-US"/>
        </w:rPr>
        <w:t>го кодекса Российской Федерации</w:t>
      </w:r>
      <w:r w:rsidR="003E0E62" w:rsidRPr="00363361">
        <w:rPr>
          <w:rFonts w:eastAsiaTheme="minorHAnsi"/>
          <w:bCs w:val="0"/>
          <w:iCs w:val="0"/>
          <w:lang w:eastAsia="en-US"/>
        </w:rPr>
        <w:t xml:space="preserve"> (пункт 8)</w:t>
      </w:r>
      <w:r w:rsidRPr="00363361">
        <w:rPr>
          <w:rFonts w:eastAsiaTheme="minorHAnsi"/>
          <w:bCs w:val="0"/>
          <w:iCs w:val="0"/>
          <w:lang w:eastAsia="en-US"/>
        </w:rPr>
        <w:t>.</w:t>
      </w:r>
      <w:proofErr w:type="gramEnd"/>
    </w:p>
    <w:p w:rsidR="004433AA" w:rsidRPr="00363361" w:rsidRDefault="004433AA" w:rsidP="004433AA">
      <w:pPr>
        <w:suppressAutoHyphens w:val="0"/>
        <w:autoSpaceDE w:val="0"/>
        <w:autoSpaceDN w:val="0"/>
        <w:adjustRightInd w:val="0"/>
        <w:ind w:firstLine="851"/>
        <w:jc w:val="both"/>
      </w:pPr>
      <w:proofErr w:type="gramStart"/>
      <w:r w:rsidRPr="00363361">
        <w:t>В соответствии с п. 4 ч. 21 ст. 39.11 ЗК РФ извещение о проведении аукциона должно содержать сведения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</w:t>
      </w:r>
      <w:proofErr w:type="gramEnd"/>
      <w:r w:rsidRPr="00363361">
        <w:t xml:space="preserve"> </w:t>
      </w:r>
      <w:proofErr w:type="gramStart"/>
      <w:r w:rsidRPr="00363361">
        <w:t>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</w:t>
      </w:r>
      <w:proofErr w:type="gramEnd"/>
      <w:r w:rsidRPr="00363361">
        <w:t xml:space="preserve">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хозяйства).</w:t>
      </w:r>
    </w:p>
    <w:p w:rsidR="00D12147" w:rsidRPr="00363361" w:rsidRDefault="00171A18" w:rsidP="006C07C6">
      <w:pPr>
        <w:pStyle w:val="a5"/>
        <w:rPr>
          <w:sz w:val="26"/>
          <w:szCs w:val="26"/>
        </w:rPr>
      </w:pPr>
      <w:proofErr w:type="gramStart"/>
      <w:r w:rsidRPr="00363361">
        <w:rPr>
          <w:bCs/>
          <w:iCs/>
          <w:sz w:val="26"/>
          <w:szCs w:val="26"/>
        </w:rPr>
        <w:t xml:space="preserve">В соответствии с </w:t>
      </w:r>
      <w:r w:rsidR="009247A5" w:rsidRPr="00363361">
        <w:rPr>
          <w:bCs/>
          <w:iCs/>
          <w:sz w:val="26"/>
          <w:szCs w:val="26"/>
        </w:rPr>
        <w:t>разделом «Предмет аукциона»</w:t>
      </w:r>
      <w:r w:rsidRPr="00363361">
        <w:rPr>
          <w:bCs/>
          <w:iCs/>
          <w:sz w:val="26"/>
          <w:szCs w:val="26"/>
        </w:rPr>
        <w:t xml:space="preserve"> извещения о проведении Аукциона</w:t>
      </w:r>
      <w:r w:rsidR="009247A5" w:rsidRPr="00363361">
        <w:rPr>
          <w:bCs/>
          <w:iCs/>
          <w:sz w:val="26"/>
          <w:szCs w:val="26"/>
        </w:rPr>
        <w:t xml:space="preserve"> в отношении земельного участка с кадастровым номером </w:t>
      </w:r>
      <w:r w:rsidR="006C07C6" w:rsidRPr="00363361">
        <w:rPr>
          <w:rFonts w:eastAsia="Lucida Sans Unicode" w:cs="font234"/>
          <w:bCs/>
          <w:kern w:val="1"/>
          <w:sz w:val="26"/>
          <w:szCs w:val="26"/>
        </w:rPr>
        <w:t xml:space="preserve">39:05:010205:66 </w:t>
      </w:r>
      <w:r w:rsidR="009247A5" w:rsidRPr="00363361">
        <w:rPr>
          <w:bCs/>
          <w:iCs/>
          <w:sz w:val="26"/>
          <w:szCs w:val="26"/>
        </w:rPr>
        <w:t>представлена</w:t>
      </w:r>
      <w:r w:rsidR="00D12147" w:rsidRPr="00363361">
        <w:rPr>
          <w:bCs/>
          <w:iCs/>
          <w:sz w:val="26"/>
          <w:szCs w:val="26"/>
        </w:rPr>
        <w:t xml:space="preserve"> следующая информация:</w:t>
      </w:r>
      <w:r w:rsidR="009247A5" w:rsidRPr="00363361">
        <w:rPr>
          <w:bCs/>
          <w:iCs/>
          <w:sz w:val="26"/>
          <w:szCs w:val="26"/>
        </w:rPr>
        <w:t xml:space="preserve"> </w:t>
      </w:r>
      <w:r w:rsidRPr="00363361">
        <w:rPr>
          <w:bCs/>
          <w:iCs/>
          <w:sz w:val="26"/>
          <w:szCs w:val="26"/>
        </w:rPr>
        <w:t xml:space="preserve"> </w:t>
      </w:r>
      <w:r w:rsidR="00D12147" w:rsidRPr="00363361">
        <w:rPr>
          <w:i/>
          <w:sz w:val="26"/>
          <w:szCs w:val="26"/>
        </w:rPr>
        <w:t xml:space="preserve">земли населенных пунктов, </w:t>
      </w:r>
      <w:r w:rsidR="006C07C6" w:rsidRPr="00363361">
        <w:rPr>
          <w:i/>
          <w:sz w:val="26"/>
          <w:szCs w:val="26"/>
        </w:rPr>
        <w:t>разрешенное использование: гостиницы, гостиничное обслуживании,</w:t>
      </w:r>
      <w:r w:rsidR="00D12147" w:rsidRPr="00363361">
        <w:rPr>
          <w:sz w:val="26"/>
          <w:szCs w:val="26"/>
        </w:rPr>
        <w:t xml:space="preserve"> </w:t>
      </w:r>
      <w:r w:rsidR="00D12147" w:rsidRPr="00363361">
        <w:rPr>
          <w:bCs/>
          <w:iCs/>
          <w:sz w:val="26"/>
          <w:szCs w:val="26"/>
        </w:rPr>
        <w:t xml:space="preserve">в отношении земельного участка с кадастровым номером </w:t>
      </w:r>
      <w:r w:rsidR="006C07C6" w:rsidRPr="00363361">
        <w:rPr>
          <w:rFonts w:eastAsia="Lucida Sans Unicode" w:cs="font234"/>
          <w:bCs/>
          <w:kern w:val="1"/>
          <w:sz w:val="26"/>
          <w:szCs w:val="26"/>
        </w:rPr>
        <w:t>39:05:051202:71</w:t>
      </w:r>
      <w:r w:rsidR="00D12147" w:rsidRPr="00363361">
        <w:rPr>
          <w:bCs/>
          <w:iCs/>
          <w:sz w:val="26"/>
          <w:szCs w:val="26"/>
        </w:rPr>
        <w:t xml:space="preserve">: </w:t>
      </w:r>
      <w:r w:rsidR="00D12147" w:rsidRPr="00363361">
        <w:rPr>
          <w:i/>
          <w:sz w:val="26"/>
          <w:szCs w:val="26"/>
        </w:rPr>
        <w:t xml:space="preserve">земли населенных пунктов, </w:t>
      </w:r>
      <w:r w:rsidR="006C07C6" w:rsidRPr="00363361">
        <w:rPr>
          <w:i/>
          <w:sz w:val="26"/>
          <w:szCs w:val="26"/>
        </w:rPr>
        <w:t xml:space="preserve">разрешенное использование: развлечения, </w:t>
      </w:r>
      <w:r w:rsidR="006C07C6" w:rsidRPr="00363361">
        <w:rPr>
          <w:bCs/>
          <w:iCs/>
          <w:sz w:val="26"/>
          <w:szCs w:val="26"/>
        </w:rPr>
        <w:t xml:space="preserve">в отношении земельного участка с кадастровым номером </w:t>
      </w:r>
      <w:r w:rsidR="006C07C6" w:rsidRPr="00363361">
        <w:rPr>
          <w:rFonts w:eastAsia="Lucida Sans Unicode" w:cs="font234"/>
          <w:bCs/>
          <w:kern w:val="1"/>
          <w:sz w:val="26"/>
          <w:szCs w:val="26"/>
        </w:rPr>
        <w:t>39:05:010301:36</w:t>
      </w:r>
      <w:proofErr w:type="gramEnd"/>
      <w:r w:rsidR="006C07C6" w:rsidRPr="00363361">
        <w:rPr>
          <w:bCs/>
          <w:iCs/>
          <w:sz w:val="26"/>
          <w:szCs w:val="26"/>
        </w:rPr>
        <w:t xml:space="preserve">: </w:t>
      </w:r>
      <w:r w:rsidR="006C07C6" w:rsidRPr="00363361">
        <w:rPr>
          <w:i/>
          <w:sz w:val="26"/>
          <w:szCs w:val="26"/>
        </w:rPr>
        <w:t>земли населенных пунктов, разрешенное использование: предпринимательство.</w:t>
      </w:r>
      <w:bookmarkStart w:id="0" w:name="Par0"/>
      <w:bookmarkEnd w:id="0"/>
    </w:p>
    <w:p w:rsidR="004421C5" w:rsidRPr="00363361" w:rsidRDefault="004421C5" w:rsidP="004421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363361">
        <w:rPr>
          <w:bCs w:val="0"/>
          <w:iCs w:val="0"/>
        </w:rPr>
        <w:t>Извещением о проведен</w:t>
      </w:r>
      <w:proofErr w:type="gramStart"/>
      <w:r w:rsidRPr="00363361">
        <w:rPr>
          <w:bCs w:val="0"/>
          <w:iCs w:val="0"/>
        </w:rPr>
        <w:t>ии Ау</w:t>
      </w:r>
      <w:proofErr w:type="gramEnd"/>
      <w:r w:rsidRPr="00363361">
        <w:rPr>
          <w:bCs w:val="0"/>
          <w:iCs w:val="0"/>
        </w:rPr>
        <w:t>кциона, размещенном на официальном сайте, для земельных участков по лоту № 1, лоту № 2</w:t>
      </w:r>
      <w:r w:rsidR="006C07C6" w:rsidRPr="00363361">
        <w:rPr>
          <w:bCs w:val="0"/>
          <w:iCs w:val="0"/>
        </w:rPr>
        <w:t>, лоту № 3</w:t>
      </w:r>
      <w:r w:rsidR="00780C24" w:rsidRPr="00363361">
        <w:rPr>
          <w:bCs w:val="0"/>
          <w:iCs w:val="0"/>
        </w:rPr>
        <w:t xml:space="preserve"> </w:t>
      </w:r>
      <w:r w:rsidR="00780C24" w:rsidRPr="00363361">
        <w:t>соответственно</w:t>
      </w:r>
      <w:r w:rsidR="00780C24" w:rsidRPr="00363361">
        <w:rPr>
          <w:bCs w:val="0"/>
          <w:iCs w:val="0"/>
        </w:rPr>
        <w:t xml:space="preserve"> установлены виды разрешенного использования – гостиничное обслуживание</w:t>
      </w:r>
      <w:r w:rsidR="006C07C6" w:rsidRPr="00363361">
        <w:rPr>
          <w:bCs w:val="0"/>
          <w:iCs w:val="0"/>
        </w:rPr>
        <w:t>, развлечения</w:t>
      </w:r>
      <w:r w:rsidR="00780C24" w:rsidRPr="00363361">
        <w:rPr>
          <w:bCs w:val="0"/>
          <w:iCs w:val="0"/>
        </w:rPr>
        <w:t xml:space="preserve"> и </w:t>
      </w:r>
      <w:r w:rsidR="006C07C6" w:rsidRPr="00363361">
        <w:t>предпринимательство</w:t>
      </w:r>
      <w:r w:rsidR="00780C24" w:rsidRPr="00363361">
        <w:t>.</w:t>
      </w:r>
      <w:r w:rsidR="00780C24" w:rsidRPr="00363361">
        <w:rPr>
          <w:bCs w:val="0"/>
          <w:iCs w:val="0"/>
        </w:rPr>
        <w:t xml:space="preserve">  </w:t>
      </w:r>
      <w:r w:rsidRPr="00363361">
        <w:rPr>
          <w:bCs w:val="0"/>
          <w:iCs w:val="0"/>
        </w:rPr>
        <w:t xml:space="preserve"> </w:t>
      </w:r>
    </w:p>
    <w:p w:rsidR="004421C5" w:rsidRPr="00363361" w:rsidRDefault="004421C5" w:rsidP="004421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lang w:eastAsia="en-US"/>
        </w:rPr>
      </w:pPr>
      <w:proofErr w:type="gramStart"/>
      <w:r w:rsidRPr="00363361">
        <w:rPr>
          <w:rFonts w:eastAsiaTheme="minorHAnsi"/>
          <w:bCs w:val="0"/>
          <w:iCs w:val="0"/>
          <w:lang w:eastAsia="en-US"/>
        </w:rPr>
        <w:t xml:space="preserve">В соответствии с частью 1 статьи 7 ЗК РФ земли в Российской Федерации по целевому назначению подразделяются на следующие категории: земли </w:t>
      </w:r>
      <w:hyperlink r:id="rId13" w:history="1">
        <w:r w:rsidRPr="00363361">
          <w:rPr>
            <w:rFonts w:eastAsiaTheme="minorHAnsi"/>
            <w:bCs w:val="0"/>
            <w:iCs w:val="0"/>
            <w:lang w:eastAsia="en-US"/>
          </w:rPr>
          <w:t>сельскохозяйственного назначения</w:t>
        </w:r>
      </w:hyperlink>
      <w:r w:rsidRPr="00363361">
        <w:rPr>
          <w:rFonts w:eastAsiaTheme="minorHAnsi"/>
          <w:bCs w:val="0"/>
          <w:iCs w:val="0"/>
          <w:lang w:eastAsia="en-US"/>
        </w:rPr>
        <w:t xml:space="preserve">, земли </w:t>
      </w:r>
      <w:hyperlink r:id="rId14" w:history="1">
        <w:r w:rsidRPr="00363361">
          <w:rPr>
            <w:rFonts w:eastAsiaTheme="minorHAnsi"/>
            <w:bCs w:val="0"/>
            <w:iCs w:val="0"/>
            <w:lang w:eastAsia="en-US"/>
          </w:rPr>
          <w:t>населенных пунктов</w:t>
        </w:r>
      </w:hyperlink>
      <w:r w:rsidRPr="00363361">
        <w:rPr>
          <w:rFonts w:eastAsiaTheme="minorHAnsi"/>
          <w:bCs w:val="0"/>
          <w:iCs w:val="0"/>
          <w:lang w:eastAsia="en-US"/>
        </w:rPr>
        <w:t xml:space="preserve">, </w:t>
      </w:r>
      <w:hyperlink r:id="rId15" w:history="1">
        <w:r w:rsidRPr="00363361">
          <w:rPr>
            <w:rFonts w:eastAsiaTheme="minorHAnsi"/>
            <w:bCs w:val="0"/>
            <w:iCs w:val="0"/>
            <w:lang w:eastAsia="en-US"/>
          </w:rPr>
          <w:t>земли</w:t>
        </w:r>
      </w:hyperlink>
      <w:r w:rsidRPr="00363361">
        <w:rPr>
          <w:rFonts w:eastAsiaTheme="minorHAnsi"/>
          <w:bCs w:val="0"/>
          <w:iCs w:val="0"/>
          <w:lang w:eastAsia="en-US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земли особо охраняемых </w:t>
      </w:r>
      <w:hyperlink r:id="rId16" w:history="1">
        <w:r w:rsidRPr="00363361">
          <w:rPr>
            <w:rFonts w:eastAsiaTheme="minorHAnsi"/>
            <w:bCs w:val="0"/>
            <w:iCs w:val="0"/>
            <w:lang w:eastAsia="en-US"/>
          </w:rPr>
          <w:t>территорий и объектов</w:t>
        </w:r>
      </w:hyperlink>
      <w:r w:rsidRPr="00363361">
        <w:rPr>
          <w:rFonts w:eastAsiaTheme="minorHAnsi"/>
          <w:bCs w:val="0"/>
          <w:iCs w:val="0"/>
          <w:lang w:eastAsia="en-US"/>
        </w:rPr>
        <w:t xml:space="preserve">, земли </w:t>
      </w:r>
      <w:hyperlink r:id="rId17" w:history="1">
        <w:r w:rsidRPr="00363361">
          <w:rPr>
            <w:rFonts w:eastAsiaTheme="minorHAnsi"/>
            <w:bCs w:val="0"/>
            <w:iCs w:val="0"/>
            <w:lang w:eastAsia="en-US"/>
          </w:rPr>
          <w:t>лесного фонда</w:t>
        </w:r>
      </w:hyperlink>
      <w:r w:rsidRPr="00363361">
        <w:rPr>
          <w:rFonts w:eastAsiaTheme="minorHAnsi"/>
          <w:bCs w:val="0"/>
          <w:iCs w:val="0"/>
          <w:lang w:eastAsia="en-US"/>
        </w:rPr>
        <w:t xml:space="preserve">, земли </w:t>
      </w:r>
      <w:hyperlink r:id="rId18" w:history="1">
        <w:r w:rsidRPr="00363361">
          <w:rPr>
            <w:rFonts w:eastAsiaTheme="minorHAnsi"/>
            <w:bCs w:val="0"/>
            <w:iCs w:val="0"/>
            <w:lang w:eastAsia="en-US"/>
          </w:rPr>
          <w:t>водного фонда</w:t>
        </w:r>
      </w:hyperlink>
      <w:r w:rsidRPr="00363361">
        <w:rPr>
          <w:rFonts w:eastAsiaTheme="minorHAnsi"/>
          <w:bCs w:val="0"/>
          <w:iCs w:val="0"/>
          <w:lang w:eastAsia="en-US"/>
        </w:rPr>
        <w:t>, земли</w:t>
      </w:r>
      <w:proofErr w:type="gramEnd"/>
      <w:r w:rsidRPr="00363361">
        <w:rPr>
          <w:rFonts w:eastAsiaTheme="minorHAnsi"/>
          <w:bCs w:val="0"/>
          <w:iCs w:val="0"/>
          <w:lang w:eastAsia="en-US"/>
        </w:rPr>
        <w:t xml:space="preserve"> </w:t>
      </w:r>
      <w:hyperlink r:id="rId19" w:history="1">
        <w:r w:rsidRPr="00363361">
          <w:rPr>
            <w:rFonts w:eastAsiaTheme="minorHAnsi"/>
            <w:bCs w:val="0"/>
            <w:iCs w:val="0"/>
            <w:lang w:eastAsia="en-US"/>
          </w:rPr>
          <w:t>запаса</w:t>
        </w:r>
      </w:hyperlink>
      <w:r w:rsidRPr="00363361">
        <w:rPr>
          <w:rFonts w:eastAsiaTheme="minorHAnsi"/>
          <w:bCs w:val="0"/>
          <w:iCs w:val="0"/>
          <w:lang w:eastAsia="en-US"/>
        </w:rPr>
        <w:t>.</w:t>
      </w:r>
    </w:p>
    <w:p w:rsidR="004421C5" w:rsidRPr="00363361" w:rsidRDefault="004421C5" w:rsidP="004421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363361">
        <w:rPr>
          <w:rFonts w:eastAsiaTheme="minorHAnsi"/>
          <w:bCs w:val="0"/>
          <w:iCs w:val="0"/>
          <w:lang w:eastAsia="en-US"/>
        </w:rPr>
        <w:t xml:space="preserve">В силу части 2 статьи 7 ЗК РФ земли, указанные в </w:t>
      </w:r>
      <w:hyperlink w:anchor="Par0" w:history="1">
        <w:r w:rsidRPr="00363361">
          <w:rPr>
            <w:rFonts w:eastAsiaTheme="minorHAnsi"/>
            <w:bCs w:val="0"/>
            <w:iCs w:val="0"/>
            <w:lang w:eastAsia="en-US"/>
          </w:rPr>
          <w:t>пункте 1</w:t>
        </w:r>
      </w:hyperlink>
      <w:r w:rsidRPr="00363361">
        <w:rPr>
          <w:rFonts w:eastAsiaTheme="minorHAnsi"/>
          <w:bCs w:val="0"/>
          <w:iCs w:val="0"/>
          <w:lang w:eastAsia="en-US"/>
        </w:rPr>
        <w:t xml:space="preserve"> настоящей статьи, используются в соответствии с установленным для них целевым назначением. </w:t>
      </w:r>
      <w:r w:rsidRPr="00363361">
        <w:rPr>
          <w:rFonts w:eastAsiaTheme="minorHAnsi"/>
          <w:bCs w:val="0"/>
          <w:iCs w:val="0"/>
          <w:lang w:eastAsia="en-US"/>
        </w:rPr>
        <w:lastRenderedPageBreak/>
        <w:t xml:space="preserve">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</w:t>
      </w:r>
      <w:hyperlink r:id="rId20" w:history="1">
        <w:r w:rsidRPr="00363361">
          <w:rPr>
            <w:rFonts w:eastAsiaTheme="minorHAnsi"/>
            <w:bCs w:val="0"/>
            <w:iCs w:val="0"/>
            <w:lang w:eastAsia="en-US"/>
          </w:rPr>
          <w:t>законами</w:t>
        </w:r>
      </w:hyperlink>
      <w:r w:rsidRPr="00363361">
        <w:rPr>
          <w:rFonts w:eastAsiaTheme="minorHAnsi"/>
          <w:bCs w:val="0"/>
          <w:iCs w:val="0"/>
          <w:lang w:eastAsia="en-US"/>
        </w:rPr>
        <w:t xml:space="preserve"> и требованиями специальных федеральных законов.</w:t>
      </w:r>
    </w:p>
    <w:p w:rsidR="004421C5" w:rsidRPr="00363361" w:rsidRDefault="004421C5" w:rsidP="004421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363361">
        <w:rPr>
          <w:rFonts w:eastAsiaTheme="minorHAnsi"/>
          <w:bCs w:val="0"/>
          <w:iCs w:val="0"/>
          <w:lang w:eastAsia="en-US"/>
        </w:rPr>
        <w:t xml:space="preserve">Любой </w:t>
      </w:r>
      <w:hyperlink r:id="rId21" w:history="1">
        <w:r w:rsidRPr="00363361">
          <w:rPr>
            <w:rFonts w:eastAsiaTheme="minorHAnsi"/>
            <w:bCs w:val="0"/>
            <w:iCs w:val="0"/>
            <w:lang w:eastAsia="en-US"/>
          </w:rPr>
          <w:t>вид</w:t>
        </w:r>
      </w:hyperlink>
      <w:r w:rsidRPr="00363361">
        <w:rPr>
          <w:rFonts w:eastAsiaTheme="minorHAnsi"/>
          <w:bCs w:val="0"/>
          <w:iCs w:val="0"/>
          <w:lang w:eastAsia="en-US"/>
        </w:rPr>
        <w:t xml:space="preserve">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4421C5" w:rsidRPr="00363361" w:rsidRDefault="004421C5" w:rsidP="004421C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363361">
        <w:rPr>
          <w:rFonts w:eastAsiaTheme="minorHAnsi"/>
          <w:bCs w:val="0"/>
          <w:iCs w:val="0"/>
          <w:lang w:eastAsia="en-US"/>
        </w:rPr>
        <w:t xml:space="preserve">Виды разрешенного использования земельных участков определяются в соответствии с </w:t>
      </w:r>
      <w:hyperlink r:id="rId22" w:history="1">
        <w:r w:rsidRPr="00363361">
          <w:rPr>
            <w:rFonts w:eastAsiaTheme="minorHAnsi"/>
            <w:bCs w:val="0"/>
            <w:iCs w:val="0"/>
            <w:lang w:eastAsia="en-US"/>
          </w:rPr>
          <w:t>классификатором</w:t>
        </w:r>
      </w:hyperlink>
      <w:r w:rsidRPr="00363361">
        <w:rPr>
          <w:rFonts w:eastAsiaTheme="minorHAnsi"/>
          <w:bCs w:val="0"/>
          <w:iCs w:val="0"/>
          <w:lang w:eastAsia="en-US"/>
        </w:rPr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4421C5" w:rsidRPr="00363361" w:rsidRDefault="004421C5" w:rsidP="00780C2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363361">
        <w:rPr>
          <w:rFonts w:eastAsiaTheme="minorHAnsi"/>
          <w:bCs w:val="0"/>
          <w:iCs w:val="0"/>
          <w:lang w:eastAsia="en-US"/>
        </w:rPr>
        <w:t xml:space="preserve">Классификатор видов разрешенного использования земельных участков утвержден </w:t>
      </w:r>
      <w:r w:rsidRPr="00363361">
        <w:rPr>
          <w:bCs w:val="0"/>
          <w:iCs w:val="0"/>
        </w:rPr>
        <w:t>П</w:t>
      </w:r>
      <w:r w:rsidRPr="00363361">
        <w:rPr>
          <w:rFonts w:eastAsiaTheme="minorHAnsi"/>
          <w:bCs w:val="0"/>
          <w:iCs w:val="0"/>
          <w:lang w:eastAsia="en-US"/>
        </w:rPr>
        <w:t>риказом Минэкономразвития России от 01.09.2014 № 540</w:t>
      </w:r>
      <w:r w:rsidR="00780C24" w:rsidRPr="00363361">
        <w:rPr>
          <w:rFonts w:eastAsiaTheme="minorHAnsi"/>
          <w:bCs w:val="0"/>
          <w:iCs w:val="0"/>
          <w:lang w:eastAsia="en-US"/>
        </w:rPr>
        <w:t xml:space="preserve"> (далее – Классификатор)</w:t>
      </w:r>
      <w:r w:rsidRPr="00363361">
        <w:rPr>
          <w:rFonts w:eastAsiaTheme="minorHAnsi"/>
          <w:bCs w:val="0"/>
          <w:iCs w:val="0"/>
          <w:lang w:eastAsia="en-US"/>
        </w:rPr>
        <w:t>.</w:t>
      </w:r>
    </w:p>
    <w:p w:rsidR="00780C24" w:rsidRPr="00363361" w:rsidRDefault="00780C24" w:rsidP="00780C2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363361">
        <w:rPr>
          <w:rFonts w:eastAsiaTheme="minorHAnsi"/>
          <w:bCs w:val="0"/>
          <w:iCs w:val="0"/>
          <w:lang w:eastAsia="en-US"/>
        </w:rPr>
        <w:t xml:space="preserve">В соответствии с Классификатором </w:t>
      </w:r>
      <w:r w:rsidR="00C640EC" w:rsidRPr="00363361">
        <w:rPr>
          <w:rFonts w:eastAsiaTheme="minorHAnsi"/>
          <w:bCs w:val="0"/>
          <w:iCs w:val="0"/>
          <w:lang w:eastAsia="en-US"/>
        </w:rPr>
        <w:t xml:space="preserve">такие </w:t>
      </w:r>
      <w:r w:rsidRPr="00363361">
        <w:rPr>
          <w:rFonts w:eastAsiaTheme="minorHAnsi"/>
          <w:bCs w:val="0"/>
          <w:iCs w:val="0"/>
          <w:lang w:eastAsia="en-US"/>
        </w:rPr>
        <w:t>виды разрешенного использования земельных участков</w:t>
      </w:r>
      <w:r w:rsidR="00C640EC" w:rsidRPr="00363361">
        <w:rPr>
          <w:rFonts w:eastAsiaTheme="minorHAnsi"/>
          <w:bCs w:val="0"/>
          <w:iCs w:val="0"/>
          <w:lang w:eastAsia="en-US"/>
        </w:rPr>
        <w:t xml:space="preserve"> как гостиницы, гостиничное обслуживание, развлечения, предпринимательство</w:t>
      </w:r>
      <w:r w:rsidRPr="00363361">
        <w:rPr>
          <w:rFonts w:eastAsiaTheme="minorHAnsi"/>
          <w:bCs w:val="0"/>
          <w:iCs w:val="0"/>
          <w:lang w:eastAsia="en-US"/>
        </w:rPr>
        <w:t xml:space="preserve"> включают в себя размещение объектов капитального строительства.</w:t>
      </w:r>
    </w:p>
    <w:p w:rsidR="004433AA" w:rsidRPr="00363361" w:rsidRDefault="004433AA" w:rsidP="00780C24">
      <w:pPr>
        <w:pStyle w:val="a5"/>
        <w:ind w:firstLine="709"/>
        <w:rPr>
          <w:sz w:val="26"/>
          <w:szCs w:val="26"/>
        </w:rPr>
      </w:pPr>
      <w:r w:rsidRPr="00363361">
        <w:rPr>
          <w:bCs/>
          <w:iCs/>
          <w:sz w:val="26"/>
          <w:szCs w:val="26"/>
        </w:rPr>
        <w:t xml:space="preserve">Таким образом, предмет Аукциона не подпадает под исключения, установленные в </w:t>
      </w:r>
      <w:r w:rsidRPr="00363361">
        <w:rPr>
          <w:sz w:val="26"/>
          <w:szCs w:val="26"/>
        </w:rPr>
        <w:t>п. 4 ч. 21 ст. 39.11 ЗК РФ.</w:t>
      </w:r>
    </w:p>
    <w:p w:rsidR="00082B8D" w:rsidRPr="00363361" w:rsidRDefault="00082B8D" w:rsidP="00780C24">
      <w:pPr>
        <w:suppressAutoHyphens w:val="0"/>
        <w:autoSpaceDE w:val="0"/>
        <w:autoSpaceDN w:val="0"/>
        <w:adjustRightInd w:val="0"/>
        <w:ind w:firstLine="709"/>
        <w:jc w:val="both"/>
      </w:pPr>
      <w:r w:rsidRPr="00363361">
        <w:t xml:space="preserve">Постановлением Правительства РФ от 13.02.2006 № 83 утверждены </w:t>
      </w:r>
      <w:hyperlink r:id="rId23" w:history="1">
        <w:r w:rsidRPr="00363361">
          <w:t>Правила</w:t>
        </w:r>
      </w:hyperlink>
      <w:r w:rsidRPr="00363361"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 (далее - Правила определения </w:t>
      </w:r>
      <w:proofErr w:type="spellStart"/>
      <w:r w:rsidRPr="00363361">
        <w:t>техусловий</w:t>
      </w:r>
      <w:proofErr w:type="spellEnd"/>
      <w:r w:rsidRPr="00363361">
        <w:t xml:space="preserve">) и </w:t>
      </w:r>
      <w:hyperlink r:id="rId24" w:history="1">
        <w:r w:rsidRPr="00363361">
          <w:t>Правила</w:t>
        </w:r>
      </w:hyperlink>
      <w:r w:rsidRPr="00363361">
        <w:t xml:space="preserve"> подключения объекта капитального строительства к сетям инженерно-технического обеспечения (далее - Правила подключения).</w:t>
      </w:r>
    </w:p>
    <w:p w:rsidR="00915D19" w:rsidRPr="00363361" w:rsidRDefault="00082B8D" w:rsidP="00363361">
      <w:pPr>
        <w:suppressAutoHyphens w:val="0"/>
        <w:autoSpaceDE w:val="0"/>
        <w:autoSpaceDN w:val="0"/>
        <w:adjustRightInd w:val="0"/>
        <w:ind w:firstLine="851"/>
        <w:jc w:val="both"/>
      </w:pPr>
      <w:r w:rsidRPr="00363361">
        <w:t xml:space="preserve">В соответствии с </w:t>
      </w:r>
      <w:hyperlink r:id="rId25" w:history="1">
        <w:r w:rsidRPr="00363361">
          <w:t>п. 2</w:t>
        </w:r>
      </w:hyperlink>
      <w:r w:rsidRPr="00363361">
        <w:t xml:space="preserve"> Правил определения </w:t>
      </w:r>
      <w:proofErr w:type="spellStart"/>
      <w:r w:rsidRPr="00363361">
        <w:t>техусловий</w:t>
      </w:r>
      <w:proofErr w:type="spellEnd"/>
      <w:r w:rsidR="00915D19" w:rsidRPr="00363361">
        <w:t>:</w:t>
      </w:r>
    </w:p>
    <w:p w:rsidR="00915D19" w:rsidRPr="00363361" w:rsidRDefault="00915D19" w:rsidP="0036336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lang w:eastAsia="en-US"/>
        </w:rPr>
      </w:pPr>
      <w:r w:rsidRPr="00363361">
        <w:rPr>
          <w:rFonts w:eastAsiaTheme="minorHAnsi"/>
          <w:bCs w:val="0"/>
          <w:iCs w:val="0"/>
          <w:lang w:eastAsia="en-US"/>
        </w:rPr>
        <w:t xml:space="preserve">- сети инженерно-технического обеспечения – это совокупность имущественных объектов, непосредственно используемых в процессе водоснабжения и водоотведения. </w:t>
      </w:r>
      <w:proofErr w:type="gramStart"/>
      <w:r w:rsidRPr="00363361">
        <w:rPr>
          <w:rFonts w:eastAsiaTheme="minorHAnsi"/>
          <w:bCs w:val="0"/>
          <w:iCs w:val="0"/>
          <w:lang w:eastAsia="en-US"/>
        </w:rP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915D19" w:rsidRPr="00363361" w:rsidRDefault="00082B8D" w:rsidP="0036336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lang w:eastAsia="en-US"/>
        </w:rPr>
      </w:pPr>
      <w:r w:rsidRPr="00363361">
        <w:t xml:space="preserve"> </w:t>
      </w:r>
      <w:r w:rsidR="00915D19" w:rsidRPr="00363361">
        <w:t xml:space="preserve">- </w:t>
      </w:r>
      <w:r w:rsidRPr="00363361">
        <w:t xml:space="preserve">подключение объекта капитального строительства к сетям инженерно-технического обеспечения </w:t>
      </w:r>
      <w:r w:rsidR="00915D19" w:rsidRPr="00363361">
        <w:t>–</w:t>
      </w:r>
      <w:r w:rsidRPr="00363361">
        <w:t xml:space="preserve"> </w:t>
      </w:r>
      <w:r w:rsidR="00915D19" w:rsidRPr="00363361">
        <w:t xml:space="preserve">это </w:t>
      </w:r>
      <w:r w:rsidR="00915D19" w:rsidRPr="00363361">
        <w:rPr>
          <w:rFonts w:eastAsiaTheme="minorHAnsi"/>
          <w:bCs w:val="0"/>
          <w:iCs w:val="0"/>
          <w:lang w:eastAsia="en-US"/>
        </w:rPr>
        <w:t>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ресурсов.</w:t>
      </w:r>
    </w:p>
    <w:p w:rsidR="00915D19" w:rsidRPr="00363361" w:rsidRDefault="00082B8D" w:rsidP="0036336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lang w:eastAsia="en-US"/>
        </w:rPr>
      </w:pPr>
      <w:r w:rsidRPr="00363361">
        <w:t xml:space="preserve">Согласно </w:t>
      </w:r>
      <w:hyperlink r:id="rId26" w:history="1">
        <w:r w:rsidRPr="00363361">
          <w:t>п. 15</w:t>
        </w:r>
      </w:hyperlink>
      <w:r w:rsidRPr="00363361">
        <w:t xml:space="preserve"> Правил определения </w:t>
      </w:r>
      <w:proofErr w:type="spellStart"/>
      <w:r w:rsidRPr="00363361">
        <w:t>техусловий</w:t>
      </w:r>
      <w:proofErr w:type="spellEnd"/>
      <w:r w:rsidRPr="00363361">
        <w:t xml:space="preserve"> </w:t>
      </w:r>
      <w:r w:rsidR="00915D19" w:rsidRPr="00363361">
        <w:rPr>
          <w:rFonts w:eastAsiaTheme="minorHAnsi"/>
          <w:bCs w:val="0"/>
          <w:iCs w:val="0"/>
          <w:lang w:eastAsia="en-US"/>
        </w:rPr>
        <w:t>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0969A4" w:rsidRPr="00363361" w:rsidRDefault="000969A4" w:rsidP="000969A4">
      <w:pPr>
        <w:pStyle w:val="a5"/>
        <w:rPr>
          <w:sz w:val="26"/>
          <w:szCs w:val="26"/>
        </w:rPr>
      </w:pPr>
      <w:r w:rsidRPr="00363361">
        <w:rPr>
          <w:sz w:val="26"/>
          <w:szCs w:val="26"/>
        </w:rPr>
        <w:t xml:space="preserve">Комиссией установлено отсутствие в составе Аукционной документации, размещенной на официальном сайте, сведений о технических условиях подключения (технологического присоединения) объекта капитального строительства к сетям </w:t>
      </w:r>
      <w:r w:rsidRPr="00363361">
        <w:rPr>
          <w:sz w:val="26"/>
          <w:szCs w:val="26"/>
        </w:rPr>
        <w:lastRenderedPageBreak/>
        <w:t xml:space="preserve">инженерно-технического обеспечения, что является ненадлежащим исполнением требований, установленных п. 4 ч. 21 ст. 39.11 ЗК РФ. </w:t>
      </w:r>
    </w:p>
    <w:p w:rsidR="000969A4" w:rsidRPr="00363361" w:rsidRDefault="000969A4" w:rsidP="000969A4">
      <w:pPr>
        <w:pStyle w:val="a5"/>
        <w:rPr>
          <w:sz w:val="26"/>
          <w:szCs w:val="26"/>
        </w:rPr>
      </w:pPr>
      <w:r w:rsidRPr="00363361">
        <w:rPr>
          <w:sz w:val="26"/>
          <w:szCs w:val="26"/>
        </w:rPr>
        <w:t xml:space="preserve">В ходе заседания Комиссии Организатором торгов данный факт не отрицался. </w:t>
      </w:r>
    </w:p>
    <w:p w:rsidR="00A2676F" w:rsidRPr="00363361" w:rsidRDefault="000969A4" w:rsidP="00A2676F">
      <w:pPr>
        <w:pStyle w:val="a5"/>
        <w:rPr>
          <w:rFonts w:eastAsia="Lucida Sans Unicode" w:cs="font234"/>
          <w:bCs/>
          <w:kern w:val="1"/>
          <w:sz w:val="26"/>
          <w:szCs w:val="26"/>
        </w:rPr>
      </w:pPr>
      <w:r w:rsidRPr="00363361">
        <w:rPr>
          <w:sz w:val="26"/>
          <w:szCs w:val="26"/>
        </w:rPr>
        <w:t>При этом Организатором торгов</w:t>
      </w:r>
      <w:r w:rsidR="00A2676F" w:rsidRPr="00363361">
        <w:rPr>
          <w:sz w:val="26"/>
          <w:szCs w:val="26"/>
        </w:rPr>
        <w:t xml:space="preserve"> </w:t>
      </w:r>
      <w:r w:rsidR="00A2676F" w:rsidRPr="00363361">
        <w:rPr>
          <w:bCs/>
          <w:iCs/>
          <w:sz w:val="26"/>
          <w:szCs w:val="26"/>
        </w:rPr>
        <w:t xml:space="preserve">в отношении земельного участка с кадастровым номером </w:t>
      </w:r>
      <w:r w:rsidR="00C640EC" w:rsidRPr="00363361">
        <w:rPr>
          <w:rFonts w:eastAsia="Lucida Sans Unicode" w:cs="font234"/>
          <w:bCs/>
          <w:kern w:val="1"/>
          <w:sz w:val="26"/>
          <w:szCs w:val="26"/>
        </w:rPr>
        <w:t>39:05:010205:66</w:t>
      </w:r>
      <w:r w:rsidR="00A2676F" w:rsidRPr="00363361">
        <w:rPr>
          <w:bCs/>
          <w:iCs/>
          <w:sz w:val="26"/>
          <w:szCs w:val="26"/>
        </w:rPr>
        <w:t xml:space="preserve"> </w:t>
      </w:r>
      <w:r w:rsidRPr="00363361">
        <w:rPr>
          <w:sz w:val="26"/>
          <w:szCs w:val="26"/>
        </w:rPr>
        <w:t xml:space="preserve">на </w:t>
      </w:r>
      <w:r w:rsidR="00A2676F" w:rsidRPr="00363361">
        <w:rPr>
          <w:sz w:val="26"/>
          <w:szCs w:val="26"/>
        </w:rPr>
        <w:t>бумажных носителях представлены следующие документы: предварительные технические условия на присоединение к сетям водоснабжения и канализаци</w:t>
      </w:r>
      <w:r w:rsidR="00C640EC" w:rsidRPr="00363361">
        <w:rPr>
          <w:sz w:val="26"/>
          <w:szCs w:val="26"/>
        </w:rPr>
        <w:t>и на период проектирования от 09.07</w:t>
      </w:r>
      <w:r w:rsidR="00A2676F" w:rsidRPr="00363361">
        <w:rPr>
          <w:sz w:val="26"/>
          <w:szCs w:val="26"/>
        </w:rPr>
        <w:t xml:space="preserve">.2018, технические условия на подключение объекта капитального строительства к </w:t>
      </w:r>
      <w:r w:rsidR="00C640EC" w:rsidRPr="00363361">
        <w:rPr>
          <w:sz w:val="26"/>
          <w:szCs w:val="26"/>
        </w:rPr>
        <w:t>газораспределительной сети от 13.07</w:t>
      </w:r>
      <w:r w:rsidR="00A2676F" w:rsidRPr="00363361">
        <w:rPr>
          <w:sz w:val="26"/>
          <w:szCs w:val="26"/>
        </w:rPr>
        <w:t xml:space="preserve">.2018; </w:t>
      </w:r>
      <w:r w:rsidR="00A2676F" w:rsidRPr="00363361">
        <w:rPr>
          <w:bCs/>
          <w:iCs/>
          <w:sz w:val="26"/>
          <w:szCs w:val="26"/>
        </w:rPr>
        <w:t xml:space="preserve">в отношении земельного участка с кадастровым номером </w:t>
      </w:r>
      <w:r w:rsidR="00C640EC" w:rsidRPr="00363361">
        <w:rPr>
          <w:rFonts w:eastAsia="Lucida Sans Unicode" w:cs="font234"/>
          <w:bCs/>
          <w:kern w:val="1"/>
          <w:sz w:val="26"/>
          <w:szCs w:val="26"/>
        </w:rPr>
        <w:t>39:05:051202:71</w:t>
      </w:r>
      <w:r w:rsidR="00A2676F" w:rsidRPr="00363361">
        <w:rPr>
          <w:bCs/>
          <w:iCs/>
          <w:sz w:val="26"/>
          <w:szCs w:val="26"/>
        </w:rPr>
        <w:t xml:space="preserve"> </w:t>
      </w:r>
      <w:r w:rsidR="00A2676F" w:rsidRPr="00363361">
        <w:rPr>
          <w:sz w:val="26"/>
          <w:szCs w:val="26"/>
        </w:rPr>
        <w:t>предварительные технические условия на присоединение к сетям водоснабжения и канализаци</w:t>
      </w:r>
      <w:r w:rsidR="003E0E62" w:rsidRPr="00363361">
        <w:rPr>
          <w:sz w:val="26"/>
          <w:szCs w:val="26"/>
        </w:rPr>
        <w:t>и на период проектирования от 27.06</w:t>
      </w:r>
      <w:r w:rsidR="00A2676F" w:rsidRPr="00363361">
        <w:rPr>
          <w:sz w:val="26"/>
          <w:szCs w:val="26"/>
        </w:rPr>
        <w:t>.2018, технические условия на подключение объекта капитального строительства к газораспределительной сети от 13.07.2018.</w:t>
      </w:r>
      <w:r w:rsidR="003E0E62" w:rsidRPr="00363361">
        <w:rPr>
          <w:sz w:val="26"/>
          <w:szCs w:val="26"/>
        </w:rPr>
        <w:t xml:space="preserve"> При этом аналогичные сведения о </w:t>
      </w:r>
      <w:r w:rsidR="00B064F8" w:rsidRPr="00363361">
        <w:rPr>
          <w:rFonts w:eastAsia="Lucida Sans Unicode" w:cs="font234"/>
          <w:bCs/>
          <w:kern w:val="1"/>
          <w:sz w:val="26"/>
          <w:szCs w:val="26"/>
        </w:rPr>
        <w:t>технических условиях подключения (технологического присоединения)</w:t>
      </w:r>
      <w:r w:rsidR="003E0E62" w:rsidRPr="00363361">
        <w:rPr>
          <w:sz w:val="26"/>
          <w:szCs w:val="26"/>
        </w:rPr>
        <w:t xml:space="preserve"> </w:t>
      </w:r>
      <w:r w:rsidR="003E0E62" w:rsidRPr="00363361">
        <w:rPr>
          <w:bCs/>
          <w:iCs/>
          <w:sz w:val="26"/>
          <w:szCs w:val="26"/>
        </w:rPr>
        <w:t xml:space="preserve">в отношении земельного участка с кадастровым номером </w:t>
      </w:r>
      <w:r w:rsidR="003E0E62" w:rsidRPr="00363361">
        <w:rPr>
          <w:rFonts w:eastAsia="Lucida Sans Unicode" w:cs="font234"/>
          <w:bCs/>
          <w:kern w:val="1"/>
          <w:sz w:val="26"/>
          <w:szCs w:val="26"/>
        </w:rPr>
        <w:t>39:05:010301:36 представлены не были.</w:t>
      </w:r>
    </w:p>
    <w:p w:rsidR="00B064F8" w:rsidRPr="00363361" w:rsidRDefault="003E0E62" w:rsidP="003E0E62">
      <w:pPr>
        <w:pStyle w:val="a5"/>
        <w:rPr>
          <w:rFonts w:eastAsia="Lucida Sans Unicode" w:cs="font234"/>
          <w:bCs/>
          <w:kern w:val="1"/>
          <w:sz w:val="26"/>
          <w:szCs w:val="26"/>
        </w:rPr>
      </w:pPr>
      <w:r w:rsidRPr="00363361">
        <w:rPr>
          <w:rFonts w:eastAsia="Lucida Sans Unicode" w:cs="font234"/>
          <w:bCs/>
          <w:kern w:val="1"/>
          <w:sz w:val="26"/>
          <w:szCs w:val="26"/>
        </w:rPr>
        <w:t xml:space="preserve">Таким образом, </w:t>
      </w:r>
      <w:r w:rsidR="00B064F8" w:rsidRPr="00363361">
        <w:rPr>
          <w:rFonts w:eastAsia="Lucida Sans Unicode" w:cs="font234"/>
          <w:bCs/>
          <w:kern w:val="1"/>
          <w:sz w:val="26"/>
          <w:szCs w:val="26"/>
        </w:rPr>
        <w:t xml:space="preserve">действия Организатора торгов, определившего предметом Аукциона </w:t>
      </w:r>
      <w:r w:rsidR="00B064F8" w:rsidRPr="00363361">
        <w:rPr>
          <w:bCs/>
          <w:iCs/>
          <w:sz w:val="26"/>
          <w:szCs w:val="26"/>
        </w:rPr>
        <w:t xml:space="preserve">земельный участок с кадастровым номером </w:t>
      </w:r>
      <w:r w:rsidR="00B064F8" w:rsidRPr="00363361">
        <w:rPr>
          <w:rFonts w:eastAsia="Lucida Sans Unicode" w:cs="font234"/>
          <w:bCs/>
          <w:kern w:val="1"/>
          <w:sz w:val="26"/>
          <w:szCs w:val="26"/>
        </w:rPr>
        <w:t>39:05:010301:36 (лот № 3) при отсутствии сведений о технических условиях подключения (технологического присоединения) не соответствует п. 4 ч. 8 ст. 39.11 ЗК РФ.</w:t>
      </w:r>
    </w:p>
    <w:p w:rsidR="009B521E" w:rsidRPr="00363361" w:rsidRDefault="00B064F8" w:rsidP="00B064F8">
      <w:pPr>
        <w:pStyle w:val="a5"/>
        <w:rPr>
          <w:rFonts w:eastAsia="Lucida Sans Unicode" w:cs="font234"/>
          <w:bCs/>
          <w:kern w:val="1"/>
          <w:sz w:val="26"/>
          <w:szCs w:val="26"/>
        </w:rPr>
      </w:pPr>
      <w:r w:rsidRPr="00363361">
        <w:rPr>
          <w:rFonts w:eastAsia="Lucida Sans Unicode" w:cs="font234"/>
          <w:bCs/>
          <w:kern w:val="1"/>
          <w:sz w:val="26"/>
          <w:szCs w:val="26"/>
        </w:rPr>
        <w:t xml:space="preserve">В соответствии с </w:t>
      </w:r>
      <w:proofErr w:type="gramStart"/>
      <w:r w:rsidRPr="00363361">
        <w:rPr>
          <w:rFonts w:eastAsia="Lucida Sans Unicode" w:cs="font234"/>
          <w:bCs/>
          <w:kern w:val="1"/>
          <w:sz w:val="26"/>
          <w:szCs w:val="26"/>
        </w:rPr>
        <w:t>ч</w:t>
      </w:r>
      <w:proofErr w:type="gramEnd"/>
      <w:r w:rsidRPr="00363361">
        <w:rPr>
          <w:rFonts w:eastAsia="Lucida Sans Unicode" w:cs="font234"/>
          <w:bCs/>
          <w:kern w:val="1"/>
          <w:sz w:val="26"/>
          <w:szCs w:val="26"/>
        </w:rPr>
        <w:t xml:space="preserve">. 24 ст. 39.11 ЗК РФ </w:t>
      </w:r>
      <w:r w:rsidRPr="00363361">
        <w:rPr>
          <w:rFonts w:eastAsiaTheme="minorHAnsi"/>
          <w:bCs/>
          <w:iCs/>
          <w:sz w:val="26"/>
          <w:szCs w:val="26"/>
          <w:lang w:eastAsia="en-US"/>
        </w:rPr>
        <w:t>у</w:t>
      </w:r>
      <w:r w:rsidR="009B521E" w:rsidRPr="00363361">
        <w:rPr>
          <w:rFonts w:eastAsiaTheme="minorHAnsi"/>
          <w:bCs/>
          <w:iCs/>
          <w:sz w:val="26"/>
          <w:szCs w:val="26"/>
          <w:lang w:eastAsia="en-US"/>
        </w:rPr>
        <w:t xml:space="preserve">полномоченный орган принимает решение об отказе в проведении аукциона в случае выявления обстоятельств, предусмотренных </w:t>
      </w:r>
      <w:hyperlink r:id="rId27" w:history="1">
        <w:r w:rsidR="009B521E" w:rsidRPr="00363361">
          <w:rPr>
            <w:rFonts w:eastAsiaTheme="minorHAnsi"/>
            <w:bCs/>
            <w:iCs/>
            <w:sz w:val="26"/>
            <w:szCs w:val="26"/>
            <w:lang w:eastAsia="en-US"/>
          </w:rPr>
          <w:t>пунктом 8</w:t>
        </w:r>
      </w:hyperlink>
      <w:r w:rsidR="009B521E" w:rsidRPr="00363361">
        <w:rPr>
          <w:rFonts w:eastAsiaTheme="minorHAnsi"/>
          <w:bCs/>
          <w:iCs/>
          <w:sz w:val="26"/>
          <w:szCs w:val="26"/>
          <w:lang w:eastAsia="en-US"/>
        </w:rPr>
        <w:t xml:space="preserve"> настоящей статьи. Извещение об отказе в проведен</w:t>
      </w:r>
      <w:proofErr w:type="gramStart"/>
      <w:r w:rsidR="009B521E" w:rsidRPr="00363361">
        <w:rPr>
          <w:rFonts w:eastAsiaTheme="minorHAnsi"/>
          <w:bCs/>
          <w:iCs/>
          <w:sz w:val="26"/>
          <w:szCs w:val="26"/>
          <w:lang w:eastAsia="en-US"/>
        </w:rPr>
        <w:t>ии ау</w:t>
      </w:r>
      <w:proofErr w:type="gramEnd"/>
      <w:r w:rsidR="009B521E" w:rsidRPr="00363361">
        <w:rPr>
          <w:rFonts w:eastAsiaTheme="minorHAnsi"/>
          <w:bCs/>
          <w:iCs/>
          <w:sz w:val="26"/>
          <w:szCs w:val="26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9B521E" w:rsidRPr="00363361">
        <w:rPr>
          <w:rFonts w:eastAsiaTheme="minorHAnsi"/>
          <w:bCs/>
          <w:iCs/>
          <w:sz w:val="26"/>
          <w:szCs w:val="26"/>
          <w:lang w:eastAsia="en-US"/>
        </w:rPr>
        <w:t>ии ау</w:t>
      </w:r>
      <w:proofErr w:type="gramEnd"/>
      <w:r w:rsidR="009B521E" w:rsidRPr="00363361">
        <w:rPr>
          <w:rFonts w:eastAsiaTheme="minorHAnsi"/>
          <w:bCs/>
          <w:iCs/>
          <w:sz w:val="26"/>
          <w:szCs w:val="26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55BD" w:rsidRPr="00363361" w:rsidRDefault="000A55BD" w:rsidP="000A55BD">
      <w:pPr>
        <w:pStyle w:val="23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363361">
        <w:rPr>
          <w:color w:val="000000"/>
          <w:sz w:val="26"/>
          <w:szCs w:val="26"/>
          <w:lang w:eastAsia="ru-RU" w:bidi="ru-RU"/>
        </w:rPr>
        <w:t>Как следует из пояснения Организатора торгов и представленных материалов Постановлением</w:t>
      </w:r>
      <w:proofErr w:type="gramStart"/>
      <w:r w:rsidRPr="00363361">
        <w:rPr>
          <w:color w:val="000000"/>
          <w:sz w:val="26"/>
          <w:szCs w:val="26"/>
          <w:lang w:eastAsia="ru-RU" w:bidi="ru-RU"/>
        </w:rPr>
        <w:t xml:space="preserve"> Т</w:t>
      </w:r>
      <w:proofErr w:type="gramEnd"/>
      <w:r w:rsidRPr="00363361">
        <w:rPr>
          <w:color w:val="000000"/>
          <w:sz w:val="26"/>
          <w:szCs w:val="26"/>
          <w:lang w:eastAsia="ru-RU" w:bidi="ru-RU"/>
        </w:rPr>
        <w:t>ринадцатого арбитражного апелляционного суда от</w:t>
      </w:r>
      <w:r w:rsidRPr="00363361">
        <w:rPr>
          <w:sz w:val="26"/>
          <w:szCs w:val="26"/>
        </w:rPr>
        <w:t xml:space="preserve"> </w:t>
      </w:r>
      <w:r w:rsidRPr="00363361">
        <w:rPr>
          <w:color w:val="000000"/>
          <w:sz w:val="26"/>
          <w:szCs w:val="26"/>
          <w:lang w:eastAsia="ru-RU" w:bidi="ru-RU"/>
        </w:rPr>
        <w:t>30.05.2017 по делу № А21-5165/20</w:t>
      </w:r>
      <w:r w:rsidRPr="00363361">
        <w:rPr>
          <w:color w:val="000000"/>
          <w:sz w:val="26"/>
          <w:szCs w:val="26"/>
          <w:lang w:bidi="en-US"/>
        </w:rPr>
        <w:t xml:space="preserve">16 </w:t>
      </w:r>
      <w:r w:rsidRPr="00363361">
        <w:rPr>
          <w:color w:val="000000"/>
          <w:sz w:val="26"/>
          <w:szCs w:val="26"/>
          <w:lang w:eastAsia="ru-RU" w:bidi="ru-RU"/>
        </w:rPr>
        <w:t xml:space="preserve">признано отсутствие права собственности юридического лица на объект недвижимости: здание с кадастровым номером 39:05:010301:25, площадью 3094,7 кв. м., количество этажей - 3, подземных этажей - 1, расположенное по адресу: Калининградская область, </w:t>
      </w:r>
      <w:proofErr w:type="gramStart"/>
      <w:r w:rsidRPr="00363361">
        <w:rPr>
          <w:color w:val="000000"/>
          <w:sz w:val="26"/>
          <w:szCs w:val="26"/>
          <w:lang w:eastAsia="ru-RU" w:bidi="ru-RU"/>
        </w:rPr>
        <w:t>г</w:t>
      </w:r>
      <w:proofErr w:type="gramEnd"/>
      <w:r w:rsidRPr="00363361">
        <w:rPr>
          <w:color w:val="000000"/>
          <w:sz w:val="26"/>
          <w:szCs w:val="26"/>
          <w:lang w:eastAsia="ru-RU" w:bidi="ru-RU"/>
        </w:rPr>
        <w:t xml:space="preserve">. Зеленоградск, ул. Тургенева, д. 1 на земельном участке с кадастровым номером 39:05:010301:36. </w:t>
      </w:r>
      <w:proofErr w:type="gramStart"/>
      <w:r w:rsidRPr="00363361">
        <w:rPr>
          <w:color w:val="000000"/>
          <w:sz w:val="26"/>
          <w:szCs w:val="26"/>
          <w:lang w:eastAsia="ru-RU" w:bidi="ru-RU"/>
        </w:rPr>
        <w:t xml:space="preserve">В связи с изложенным Организатором торгов размещено извещение о </w:t>
      </w:r>
      <w:r w:rsidRPr="00363361">
        <w:rPr>
          <w:sz w:val="26"/>
          <w:szCs w:val="26"/>
        </w:rPr>
        <w:t>проведении</w:t>
      </w:r>
      <w:r w:rsidRPr="00363361">
        <w:rPr>
          <w:rFonts w:eastAsia="Lucida Sans Unicode" w:cs="font234"/>
          <w:kern w:val="1"/>
          <w:sz w:val="26"/>
          <w:szCs w:val="26"/>
        </w:rPr>
        <w:t xml:space="preserve"> </w:t>
      </w:r>
      <w:r w:rsidRPr="00363361">
        <w:rPr>
          <w:rFonts w:eastAsia="Lucida Sans Unicode" w:cs="font234"/>
          <w:bCs/>
          <w:kern w:val="1"/>
          <w:sz w:val="26"/>
          <w:szCs w:val="26"/>
        </w:rPr>
        <w:t xml:space="preserve">аукциона </w:t>
      </w:r>
      <w:r w:rsidRPr="00363361">
        <w:rPr>
          <w:bCs/>
          <w:sz w:val="26"/>
          <w:szCs w:val="26"/>
        </w:rPr>
        <w:t xml:space="preserve">на право заключения договоров аренды земельного участка </w:t>
      </w:r>
      <w:r w:rsidRPr="00363361">
        <w:rPr>
          <w:color w:val="000000"/>
          <w:sz w:val="26"/>
          <w:szCs w:val="26"/>
          <w:lang w:eastAsia="ru-RU" w:bidi="ru-RU"/>
        </w:rPr>
        <w:t>с кадастровым номером</w:t>
      </w:r>
      <w:proofErr w:type="gramEnd"/>
      <w:r w:rsidRPr="00363361">
        <w:rPr>
          <w:color w:val="000000"/>
          <w:sz w:val="26"/>
          <w:szCs w:val="26"/>
          <w:lang w:eastAsia="ru-RU" w:bidi="ru-RU"/>
        </w:rPr>
        <w:t xml:space="preserve"> 39:05:010301:36.</w:t>
      </w:r>
    </w:p>
    <w:p w:rsidR="000A55BD" w:rsidRPr="00363361" w:rsidRDefault="000A55BD" w:rsidP="000A55BD">
      <w:pPr>
        <w:pStyle w:val="23"/>
        <w:shd w:val="clear" w:color="auto" w:fill="auto"/>
        <w:tabs>
          <w:tab w:val="left" w:pos="7016"/>
          <w:tab w:val="left" w:pos="7571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363361">
        <w:rPr>
          <w:color w:val="000000"/>
          <w:sz w:val="26"/>
          <w:szCs w:val="26"/>
          <w:lang w:eastAsia="ru-RU" w:bidi="ru-RU"/>
        </w:rPr>
        <w:t>При этом Постановлением</w:t>
      </w:r>
      <w:proofErr w:type="gramStart"/>
      <w:r w:rsidRPr="00363361">
        <w:rPr>
          <w:color w:val="000000"/>
          <w:sz w:val="26"/>
          <w:szCs w:val="26"/>
          <w:lang w:eastAsia="ru-RU" w:bidi="ru-RU"/>
        </w:rPr>
        <w:t xml:space="preserve"> Т</w:t>
      </w:r>
      <w:proofErr w:type="gramEnd"/>
      <w:r w:rsidRPr="00363361">
        <w:rPr>
          <w:color w:val="000000"/>
          <w:sz w:val="26"/>
          <w:szCs w:val="26"/>
          <w:lang w:eastAsia="ru-RU" w:bidi="ru-RU"/>
        </w:rPr>
        <w:t>ринадцатого арбитражного апелляционного суда от</w:t>
      </w:r>
      <w:r w:rsidRPr="00363361">
        <w:rPr>
          <w:sz w:val="26"/>
          <w:szCs w:val="26"/>
        </w:rPr>
        <w:t xml:space="preserve"> </w:t>
      </w:r>
      <w:r w:rsidRPr="00363361">
        <w:rPr>
          <w:color w:val="000000"/>
          <w:sz w:val="26"/>
          <w:szCs w:val="26"/>
          <w:lang w:eastAsia="ru-RU" w:bidi="ru-RU"/>
        </w:rPr>
        <w:t xml:space="preserve">29.08.2018 (резолютивная часть объявлена 27.08.2018) </w:t>
      </w:r>
      <w:r w:rsidR="00585504">
        <w:rPr>
          <w:color w:val="000000"/>
          <w:sz w:val="26"/>
          <w:szCs w:val="26"/>
          <w:lang w:eastAsia="ru-RU" w:bidi="ru-RU"/>
        </w:rPr>
        <w:t>Постановление</w:t>
      </w:r>
      <w:r w:rsidR="00585504" w:rsidRPr="00363361">
        <w:rPr>
          <w:color w:val="000000"/>
          <w:sz w:val="26"/>
          <w:szCs w:val="26"/>
          <w:lang w:eastAsia="ru-RU" w:bidi="ru-RU"/>
        </w:rPr>
        <w:t xml:space="preserve"> Тринадцатого арбитражного апелляционного суда от</w:t>
      </w:r>
      <w:r w:rsidR="00585504" w:rsidRPr="00363361">
        <w:rPr>
          <w:sz w:val="26"/>
          <w:szCs w:val="26"/>
        </w:rPr>
        <w:t xml:space="preserve"> </w:t>
      </w:r>
      <w:r w:rsidR="00585504" w:rsidRPr="00363361">
        <w:rPr>
          <w:color w:val="000000"/>
          <w:sz w:val="26"/>
          <w:szCs w:val="26"/>
          <w:lang w:eastAsia="ru-RU" w:bidi="ru-RU"/>
        </w:rPr>
        <w:t>30.05.2017 по делу № А21-5165/20</w:t>
      </w:r>
      <w:r w:rsidR="00585504" w:rsidRPr="00363361">
        <w:rPr>
          <w:color w:val="000000"/>
          <w:sz w:val="26"/>
          <w:szCs w:val="26"/>
          <w:lang w:bidi="en-US"/>
        </w:rPr>
        <w:t>16 отменено</w:t>
      </w:r>
      <w:r w:rsidR="00585504">
        <w:rPr>
          <w:color w:val="000000"/>
          <w:sz w:val="26"/>
          <w:szCs w:val="26"/>
          <w:lang w:bidi="en-US"/>
        </w:rPr>
        <w:t>,</w:t>
      </w:r>
      <w:r w:rsidR="00585504" w:rsidRPr="00363361">
        <w:rPr>
          <w:color w:val="000000"/>
          <w:sz w:val="26"/>
          <w:szCs w:val="26"/>
          <w:lang w:eastAsia="ru-RU" w:bidi="ru-RU"/>
        </w:rPr>
        <w:t xml:space="preserve"> </w:t>
      </w:r>
      <w:r w:rsidRPr="00363361">
        <w:rPr>
          <w:color w:val="000000"/>
          <w:sz w:val="26"/>
          <w:szCs w:val="26"/>
          <w:lang w:eastAsia="ru-RU" w:bidi="ru-RU"/>
        </w:rPr>
        <w:t>дело № А21-5165/20</w:t>
      </w:r>
      <w:r w:rsidRPr="00363361">
        <w:rPr>
          <w:color w:val="000000"/>
          <w:sz w:val="26"/>
          <w:szCs w:val="26"/>
          <w:lang w:bidi="en-US"/>
        </w:rPr>
        <w:t xml:space="preserve">16 </w:t>
      </w:r>
      <w:r w:rsidRPr="00363361">
        <w:rPr>
          <w:color w:val="000000"/>
          <w:sz w:val="26"/>
          <w:szCs w:val="26"/>
          <w:lang w:eastAsia="ru-RU" w:bidi="ru-RU"/>
        </w:rPr>
        <w:t>определено</w:t>
      </w:r>
      <w:r w:rsidR="00585504">
        <w:rPr>
          <w:color w:val="000000"/>
          <w:sz w:val="26"/>
          <w:szCs w:val="26"/>
          <w:lang w:eastAsia="ru-RU" w:bidi="ru-RU"/>
        </w:rPr>
        <w:t xml:space="preserve"> на новое рассмотрение.</w:t>
      </w:r>
      <w:r w:rsidRPr="00363361">
        <w:rPr>
          <w:color w:val="000000"/>
          <w:sz w:val="26"/>
          <w:szCs w:val="26"/>
          <w:lang w:eastAsia="ru-RU" w:bidi="ru-RU"/>
        </w:rPr>
        <w:tab/>
      </w:r>
    </w:p>
    <w:p w:rsidR="000A55BD" w:rsidRPr="00363361" w:rsidRDefault="000A55BD" w:rsidP="009A5EB3">
      <w:pPr>
        <w:pStyle w:val="23"/>
        <w:shd w:val="clear" w:color="auto" w:fill="auto"/>
        <w:spacing w:before="0" w:line="240" w:lineRule="auto"/>
        <w:ind w:firstLine="851"/>
        <w:jc w:val="both"/>
        <w:rPr>
          <w:color w:val="000000"/>
          <w:sz w:val="26"/>
          <w:szCs w:val="26"/>
          <w:lang w:eastAsia="ru-RU" w:bidi="ru-RU"/>
        </w:rPr>
      </w:pPr>
      <w:r w:rsidRPr="00363361">
        <w:rPr>
          <w:color w:val="000000"/>
          <w:sz w:val="26"/>
          <w:szCs w:val="26"/>
          <w:lang w:eastAsia="ru-RU" w:bidi="ru-RU"/>
        </w:rPr>
        <w:t xml:space="preserve">Постановлением администрации </w:t>
      </w:r>
      <w:r w:rsidR="009A5EB3" w:rsidRPr="00363361">
        <w:rPr>
          <w:color w:val="000000"/>
          <w:sz w:val="26"/>
          <w:szCs w:val="26"/>
          <w:lang w:eastAsia="ru-RU" w:bidi="ru-RU"/>
        </w:rPr>
        <w:t>муниципального образования</w:t>
      </w:r>
      <w:r w:rsidRPr="00363361">
        <w:rPr>
          <w:color w:val="000000"/>
          <w:sz w:val="26"/>
          <w:szCs w:val="26"/>
          <w:lang w:eastAsia="ru-RU" w:bidi="ru-RU"/>
        </w:rPr>
        <w:t xml:space="preserve"> «</w:t>
      </w:r>
      <w:proofErr w:type="spellStart"/>
      <w:r w:rsidRPr="00363361">
        <w:rPr>
          <w:color w:val="000000"/>
          <w:sz w:val="26"/>
          <w:szCs w:val="26"/>
          <w:lang w:eastAsia="ru-RU" w:bidi="ru-RU"/>
        </w:rPr>
        <w:t>Зеленоградский</w:t>
      </w:r>
      <w:proofErr w:type="spellEnd"/>
      <w:r w:rsidRPr="00363361">
        <w:rPr>
          <w:color w:val="000000"/>
          <w:sz w:val="26"/>
          <w:szCs w:val="26"/>
          <w:lang w:eastAsia="ru-RU" w:bidi="ru-RU"/>
        </w:rPr>
        <w:t xml:space="preserve"> городской округ» от 27 августа 2018 года № 2209 принято решение об отмене проведения аукциона на право заключения договора аренды земельного участка с кадастровым номером 39:05:010301:36 (лот № 3) в </w:t>
      </w:r>
      <w:proofErr w:type="gramStart"/>
      <w:r w:rsidRPr="00363361">
        <w:rPr>
          <w:color w:val="000000"/>
          <w:sz w:val="26"/>
          <w:szCs w:val="26"/>
          <w:lang w:eastAsia="ru-RU" w:bidi="ru-RU"/>
        </w:rPr>
        <w:t>г</w:t>
      </w:r>
      <w:proofErr w:type="gramEnd"/>
      <w:r w:rsidRPr="00363361">
        <w:rPr>
          <w:color w:val="000000"/>
          <w:sz w:val="26"/>
          <w:szCs w:val="26"/>
          <w:lang w:eastAsia="ru-RU" w:bidi="ru-RU"/>
        </w:rPr>
        <w:t>. Зеленоградске.</w:t>
      </w:r>
      <w:r w:rsidR="009A5EB3" w:rsidRPr="00363361">
        <w:rPr>
          <w:color w:val="000000"/>
          <w:sz w:val="26"/>
          <w:szCs w:val="26"/>
          <w:lang w:eastAsia="ru-RU" w:bidi="ru-RU"/>
        </w:rPr>
        <w:t xml:space="preserve"> Указанное постановление администрации муниципального образования «</w:t>
      </w:r>
      <w:proofErr w:type="spellStart"/>
      <w:r w:rsidR="009A5EB3" w:rsidRPr="00363361">
        <w:rPr>
          <w:color w:val="000000"/>
          <w:sz w:val="26"/>
          <w:szCs w:val="26"/>
          <w:lang w:eastAsia="ru-RU" w:bidi="ru-RU"/>
        </w:rPr>
        <w:t>Зеленоградский</w:t>
      </w:r>
      <w:proofErr w:type="spellEnd"/>
      <w:r w:rsidR="009A5EB3" w:rsidRPr="00363361">
        <w:rPr>
          <w:color w:val="000000"/>
          <w:sz w:val="26"/>
          <w:szCs w:val="26"/>
          <w:lang w:eastAsia="ru-RU" w:bidi="ru-RU"/>
        </w:rPr>
        <w:t xml:space="preserve"> городской округ» размещено на официальном сайте 28.08.2018.</w:t>
      </w:r>
    </w:p>
    <w:p w:rsidR="009A5EB3" w:rsidRPr="00363361" w:rsidRDefault="009A5EB3" w:rsidP="009A5EB3">
      <w:pPr>
        <w:pStyle w:val="23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363361">
        <w:rPr>
          <w:color w:val="000000"/>
          <w:sz w:val="26"/>
          <w:szCs w:val="26"/>
          <w:lang w:eastAsia="ru-RU" w:bidi="ru-RU"/>
        </w:rPr>
        <w:t xml:space="preserve">На основании вышеизложенного Комиссия приходит к выводу, что действия Организатора торгов по отмене торгов земельного участка с кадастровым номером 39:05:010301:36 (лот № 3) в соответствии с </w:t>
      </w:r>
      <w:r w:rsidR="00363361" w:rsidRPr="00363361">
        <w:rPr>
          <w:color w:val="000000"/>
          <w:sz w:val="26"/>
          <w:szCs w:val="26"/>
          <w:lang w:eastAsia="ru-RU" w:bidi="ru-RU"/>
        </w:rPr>
        <w:t xml:space="preserve">п. 8 ч. 8 ст. 39.11 ЗК РФ соответствуют ч. 24 ст. 39.11 ЗК РФ. </w:t>
      </w:r>
      <w:r w:rsidRPr="00363361">
        <w:rPr>
          <w:color w:val="000000"/>
          <w:sz w:val="26"/>
          <w:szCs w:val="26"/>
          <w:lang w:eastAsia="ru-RU" w:bidi="ru-RU"/>
        </w:rPr>
        <w:t xml:space="preserve"> </w:t>
      </w:r>
    </w:p>
    <w:p w:rsidR="009B521E" w:rsidRPr="00363361" w:rsidRDefault="009B521E" w:rsidP="00363361">
      <w:pPr>
        <w:suppressAutoHyphens w:val="0"/>
        <w:autoSpaceDE w:val="0"/>
        <w:autoSpaceDN w:val="0"/>
        <w:adjustRightInd w:val="0"/>
        <w:jc w:val="both"/>
        <w:rPr>
          <w:bCs w:val="0"/>
          <w:iCs w:val="0"/>
        </w:rPr>
      </w:pPr>
    </w:p>
    <w:p w:rsidR="006A7C65" w:rsidRPr="00363361" w:rsidRDefault="00CC485B" w:rsidP="006A7C65">
      <w:pPr>
        <w:suppressAutoHyphens w:val="0"/>
        <w:autoSpaceDE w:val="0"/>
        <w:autoSpaceDN w:val="0"/>
        <w:adjustRightInd w:val="0"/>
        <w:ind w:firstLine="851"/>
        <w:jc w:val="both"/>
        <w:rPr>
          <w:bCs w:val="0"/>
          <w:iCs w:val="0"/>
          <w:color w:val="000000"/>
          <w:lang w:eastAsia="en-US"/>
        </w:rPr>
      </w:pPr>
      <w:r w:rsidRPr="00363361">
        <w:rPr>
          <w:bCs w:val="0"/>
          <w:iCs w:val="0"/>
          <w:color w:val="000000"/>
          <w:lang w:eastAsia="en-US"/>
        </w:rPr>
        <w:t>В заседании Комиссии представители лиц, участвующих в рассмотрении жалобы</w:t>
      </w:r>
      <w:r w:rsidR="003E40B8" w:rsidRPr="00363361">
        <w:rPr>
          <w:bCs w:val="0"/>
          <w:iCs w:val="0"/>
          <w:color w:val="000000"/>
          <w:lang w:eastAsia="en-US"/>
        </w:rPr>
        <w:t>,</w:t>
      </w:r>
      <w:r w:rsidRPr="00363361">
        <w:rPr>
          <w:bCs w:val="0"/>
          <w:iCs w:val="0"/>
          <w:color w:val="000000"/>
          <w:lang w:eastAsia="en-US"/>
        </w:rPr>
        <w:t xml:space="preserve"> на вопрос </w:t>
      </w:r>
      <w:r w:rsidR="004B6B4F" w:rsidRPr="00363361">
        <w:rPr>
          <w:bCs w:val="0"/>
          <w:iCs w:val="0"/>
          <w:color w:val="000000"/>
          <w:lang w:eastAsia="en-US"/>
        </w:rPr>
        <w:t>председателя</w:t>
      </w:r>
      <w:r w:rsidRPr="00363361">
        <w:rPr>
          <w:bCs w:val="0"/>
          <w:iCs w:val="0"/>
          <w:color w:val="000000"/>
          <w:lang w:eastAsia="en-US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</w:t>
      </w:r>
      <w:r w:rsidR="00302D3F" w:rsidRPr="00363361">
        <w:rPr>
          <w:bCs w:val="0"/>
          <w:iCs w:val="0"/>
          <w:color w:val="000000"/>
          <w:lang w:eastAsia="en-US"/>
        </w:rPr>
        <w:t>,</w:t>
      </w:r>
      <w:r w:rsidRPr="00363361">
        <w:rPr>
          <w:bCs w:val="0"/>
          <w:iCs w:val="0"/>
          <w:color w:val="000000"/>
          <w:lang w:eastAsia="en-US"/>
        </w:rPr>
        <w:t xml:space="preserve"> имеются в распоряжении</w:t>
      </w:r>
      <w:r w:rsidR="000C031A" w:rsidRPr="00363361">
        <w:rPr>
          <w:bCs w:val="0"/>
          <w:iCs w:val="0"/>
          <w:color w:val="000000"/>
          <w:lang w:eastAsia="en-US"/>
        </w:rPr>
        <w:t xml:space="preserve"> К</w:t>
      </w:r>
      <w:r w:rsidRPr="00363361">
        <w:rPr>
          <w:bCs w:val="0"/>
          <w:iCs w:val="0"/>
          <w:color w:val="000000"/>
          <w:lang w:eastAsia="en-US"/>
        </w:rPr>
        <w:t>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343BAB" w:rsidRPr="00363361" w:rsidRDefault="001342A2" w:rsidP="00A065C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Cs w:val="0"/>
          <w:iCs w:val="0"/>
          <w:lang w:eastAsia="en-US"/>
        </w:rPr>
      </w:pPr>
      <w:r w:rsidRPr="00363361">
        <w:rPr>
          <w:rFonts w:eastAsiaTheme="minorHAnsi"/>
          <w:bCs w:val="0"/>
          <w:iCs w:val="0"/>
          <w:lang w:eastAsia="en-US"/>
        </w:rPr>
        <w:t xml:space="preserve">В связи с </w:t>
      </w:r>
      <w:proofErr w:type="gramStart"/>
      <w:r w:rsidRPr="00363361">
        <w:rPr>
          <w:rFonts w:eastAsiaTheme="minorHAnsi"/>
          <w:bCs w:val="0"/>
          <w:iCs w:val="0"/>
          <w:lang w:eastAsia="en-US"/>
        </w:rPr>
        <w:t>изложенным</w:t>
      </w:r>
      <w:proofErr w:type="gramEnd"/>
      <w:r w:rsidRPr="00363361">
        <w:rPr>
          <w:rFonts w:eastAsiaTheme="minorHAnsi"/>
          <w:bCs w:val="0"/>
          <w:iCs w:val="0"/>
          <w:lang w:eastAsia="en-US"/>
        </w:rPr>
        <w:t xml:space="preserve">, руководствуясь </w:t>
      </w:r>
      <w:r w:rsidR="00C859E6" w:rsidRPr="00363361">
        <w:rPr>
          <w:rFonts w:eastAsiaTheme="minorHAnsi"/>
          <w:bCs w:val="0"/>
          <w:iCs w:val="0"/>
          <w:lang w:eastAsia="en-US"/>
        </w:rPr>
        <w:t>ст. 18.1 Закона о защите конкуренции</w:t>
      </w:r>
      <w:r w:rsidRPr="00363361">
        <w:rPr>
          <w:rFonts w:eastAsiaTheme="minorHAnsi"/>
          <w:bCs w:val="0"/>
          <w:iCs w:val="0"/>
          <w:lang w:eastAsia="en-US"/>
        </w:rPr>
        <w:t>, Комиссия</w:t>
      </w:r>
    </w:p>
    <w:p w:rsidR="006A7C65" w:rsidRPr="00363361" w:rsidRDefault="006A7C65" w:rsidP="00786EF0">
      <w:pPr>
        <w:pStyle w:val="a5"/>
        <w:ind w:firstLine="0"/>
        <w:rPr>
          <w:rFonts w:eastAsiaTheme="minorHAnsi"/>
          <w:sz w:val="26"/>
          <w:szCs w:val="26"/>
          <w:lang w:eastAsia="en-US"/>
        </w:rPr>
      </w:pPr>
    </w:p>
    <w:p w:rsidR="00124B46" w:rsidRPr="00363361" w:rsidRDefault="004737F1" w:rsidP="00A065CB">
      <w:pPr>
        <w:pStyle w:val="a5"/>
        <w:jc w:val="center"/>
        <w:rPr>
          <w:rFonts w:eastAsiaTheme="minorHAnsi"/>
          <w:sz w:val="26"/>
          <w:szCs w:val="26"/>
          <w:lang w:eastAsia="en-US"/>
        </w:rPr>
      </w:pPr>
      <w:r w:rsidRPr="00363361">
        <w:rPr>
          <w:rFonts w:eastAsiaTheme="minorHAnsi"/>
          <w:sz w:val="26"/>
          <w:szCs w:val="26"/>
          <w:lang w:eastAsia="en-US"/>
        </w:rPr>
        <w:t>РЕШИЛА:</w:t>
      </w:r>
    </w:p>
    <w:p w:rsidR="004B6B4F" w:rsidRPr="00363361" w:rsidRDefault="004B6B4F" w:rsidP="004B6B4F">
      <w:pPr>
        <w:pStyle w:val="a5"/>
        <w:ind w:firstLine="0"/>
        <w:rPr>
          <w:rFonts w:eastAsiaTheme="minorHAnsi"/>
          <w:sz w:val="26"/>
          <w:szCs w:val="26"/>
          <w:lang w:eastAsia="en-US"/>
        </w:rPr>
      </w:pPr>
    </w:p>
    <w:p w:rsidR="004B6B4F" w:rsidRPr="00363361" w:rsidRDefault="00EC3BAC" w:rsidP="004B6B4F">
      <w:pPr>
        <w:pStyle w:val="a5"/>
        <w:numPr>
          <w:ilvl w:val="0"/>
          <w:numId w:val="37"/>
        </w:numPr>
        <w:ind w:left="851" w:firstLine="0"/>
        <w:rPr>
          <w:rFonts w:eastAsiaTheme="minorHAnsi"/>
          <w:sz w:val="26"/>
          <w:szCs w:val="26"/>
          <w:lang w:eastAsia="en-US"/>
        </w:rPr>
      </w:pPr>
      <w:r w:rsidRPr="00363361">
        <w:rPr>
          <w:rFonts w:eastAsiaTheme="minorHAnsi"/>
          <w:sz w:val="26"/>
          <w:szCs w:val="26"/>
          <w:lang w:eastAsia="en-US"/>
        </w:rPr>
        <w:t xml:space="preserve">Признать жалобу </w:t>
      </w:r>
      <w:r w:rsidR="004B6B4F" w:rsidRPr="00363361">
        <w:rPr>
          <w:bCs/>
          <w:iCs/>
          <w:sz w:val="26"/>
          <w:szCs w:val="26"/>
        </w:rPr>
        <w:t xml:space="preserve">гр. </w:t>
      </w:r>
      <w:r w:rsidR="00BB7C03" w:rsidRPr="00363361">
        <w:rPr>
          <w:rFonts w:eastAsia="Lucida Sans Unicode" w:cs="font234"/>
          <w:bCs/>
          <w:kern w:val="1"/>
          <w:sz w:val="26"/>
          <w:szCs w:val="26"/>
        </w:rPr>
        <w:t>Корсакова Евгения Викторовича</w:t>
      </w:r>
      <w:r w:rsidR="00CC50EA" w:rsidRPr="00363361">
        <w:rPr>
          <w:rFonts w:eastAsia="Lucida Sans Unicode" w:cs="font237"/>
          <w:kern w:val="1"/>
          <w:sz w:val="26"/>
          <w:szCs w:val="26"/>
        </w:rPr>
        <w:t xml:space="preserve"> </w:t>
      </w:r>
      <w:r w:rsidR="00AC6B9A" w:rsidRPr="00363361">
        <w:rPr>
          <w:rFonts w:eastAsiaTheme="minorHAnsi"/>
          <w:sz w:val="26"/>
          <w:szCs w:val="26"/>
          <w:lang w:eastAsia="en-US"/>
        </w:rPr>
        <w:t>обоснованной.</w:t>
      </w:r>
    </w:p>
    <w:p w:rsidR="004B6B4F" w:rsidRPr="00363361" w:rsidRDefault="004B6B4F" w:rsidP="004B6B4F">
      <w:pPr>
        <w:pStyle w:val="a5"/>
        <w:numPr>
          <w:ilvl w:val="0"/>
          <w:numId w:val="37"/>
        </w:numPr>
        <w:ind w:left="0" w:firstLine="851"/>
        <w:rPr>
          <w:rFonts w:eastAsiaTheme="minorHAnsi"/>
          <w:sz w:val="26"/>
          <w:szCs w:val="26"/>
          <w:lang w:eastAsia="en-US"/>
        </w:rPr>
      </w:pPr>
      <w:r w:rsidRPr="00363361">
        <w:rPr>
          <w:rFonts w:eastAsiaTheme="minorHAnsi"/>
          <w:sz w:val="26"/>
          <w:szCs w:val="26"/>
          <w:lang w:eastAsia="en-US"/>
        </w:rPr>
        <w:t xml:space="preserve">Признать организатора торгов – администрацию </w:t>
      </w:r>
      <w:r w:rsidR="00BB7C03" w:rsidRPr="00363361">
        <w:rPr>
          <w:rFonts w:eastAsiaTheme="minorHAnsi"/>
          <w:sz w:val="26"/>
          <w:szCs w:val="26"/>
          <w:lang w:eastAsia="en-US"/>
        </w:rPr>
        <w:t>муниципального образования «</w:t>
      </w:r>
      <w:proofErr w:type="spellStart"/>
      <w:r w:rsidR="00BB7C03" w:rsidRPr="00363361">
        <w:rPr>
          <w:rFonts w:eastAsiaTheme="minorHAnsi"/>
          <w:sz w:val="26"/>
          <w:szCs w:val="26"/>
          <w:lang w:eastAsia="en-US"/>
        </w:rPr>
        <w:t>Зеленоградский</w:t>
      </w:r>
      <w:proofErr w:type="spellEnd"/>
      <w:r w:rsidR="00BB7C03" w:rsidRPr="00363361">
        <w:rPr>
          <w:rFonts w:eastAsiaTheme="minorHAnsi"/>
          <w:sz w:val="26"/>
          <w:szCs w:val="26"/>
          <w:lang w:eastAsia="en-US"/>
        </w:rPr>
        <w:t xml:space="preserve"> </w:t>
      </w:r>
      <w:r w:rsidR="006C31C9" w:rsidRPr="00363361">
        <w:rPr>
          <w:rFonts w:eastAsiaTheme="minorHAnsi"/>
          <w:sz w:val="26"/>
          <w:szCs w:val="26"/>
          <w:lang w:eastAsia="en-US"/>
        </w:rPr>
        <w:t>городской округ»</w:t>
      </w:r>
      <w:r w:rsidRPr="00363361">
        <w:rPr>
          <w:rFonts w:eastAsiaTheme="minorHAnsi"/>
          <w:sz w:val="26"/>
          <w:szCs w:val="26"/>
          <w:lang w:eastAsia="en-US"/>
        </w:rPr>
        <w:t xml:space="preserve"> </w:t>
      </w:r>
      <w:r w:rsidRPr="00363361">
        <w:rPr>
          <w:rFonts w:eastAsia="Lucida Sans Unicode"/>
          <w:kern w:val="1"/>
          <w:sz w:val="26"/>
          <w:szCs w:val="26"/>
        </w:rPr>
        <w:t xml:space="preserve">нарушившим </w:t>
      </w:r>
      <w:r w:rsidR="00B064F8" w:rsidRPr="00363361">
        <w:rPr>
          <w:rFonts w:eastAsia="Lucida Sans Unicode" w:cs="font234"/>
          <w:bCs/>
          <w:kern w:val="1"/>
          <w:sz w:val="26"/>
          <w:szCs w:val="26"/>
        </w:rPr>
        <w:t xml:space="preserve">п. 4 ч. 8, </w:t>
      </w:r>
      <w:r w:rsidR="006C31C9" w:rsidRPr="00363361">
        <w:rPr>
          <w:rFonts w:eastAsia="Lucida Sans Unicode"/>
          <w:kern w:val="1"/>
          <w:sz w:val="26"/>
          <w:szCs w:val="26"/>
        </w:rPr>
        <w:t xml:space="preserve">п. 4 ч. 21 </w:t>
      </w:r>
      <w:r w:rsidRPr="00363361">
        <w:rPr>
          <w:rFonts w:eastAsia="Lucida Sans Unicode"/>
          <w:kern w:val="1"/>
          <w:sz w:val="26"/>
          <w:szCs w:val="26"/>
        </w:rPr>
        <w:t>ст. 39.11 Земельного кодекса Российской Федерации.</w:t>
      </w:r>
    </w:p>
    <w:p w:rsidR="004B6B4F" w:rsidRPr="00363361" w:rsidRDefault="00B064F8" w:rsidP="004B6B4F">
      <w:pPr>
        <w:pStyle w:val="a5"/>
        <w:numPr>
          <w:ilvl w:val="0"/>
          <w:numId w:val="37"/>
        </w:numPr>
        <w:ind w:left="0" w:firstLine="851"/>
        <w:rPr>
          <w:rFonts w:eastAsiaTheme="minorHAnsi"/>
          <w:sz w:val="26"/>
          <w:szCs w:val="26"/>
          <w:lang w:eastAsia="en-US"/>
        </w:rPr>
      </w:pPr>
      <w:r w:rsidRPr="00363361">
        <w:rPr>
          <w:rFonts w:eastAsia="Lucida Sans Unicode"/>
          <w:kern w:val="1"/>
          <w:sz w:val="26"/>
          <w:szCs w:val="26"/>
        </w:rPr>
        <w:t>П</w:t>
      </w:r>
      <w:r w:rsidR="004B6B4F" w:rsidRPr="00363361">
        <w:rPr>
          <w:rFonts w:eastAsia="Lucida Sans Unicode"/>
          <w:kern w:val="1"/>
          <w:sz w:val="26"/>
          <w:szCs w:val="26"/>
        </w:rPr>
        <w:t>редп</w:t>
      </w:r>
      <w:r w:rsidRPr="00363361">
        <w:rPr>
          <w:rFonts w:eastAsia="Lucida Sans Unicode"/>
          <w:kern w:val="1"/>
          <w:sz w:val="26"/>
          <w:szCs w:val="26"/>
        </w:rPr>
        <w:t>исание об устранении допущенных нарушений не выдавать в связи с отменой торгов</w:t>
      </w:r>
      <w:r w:rsidR="004B6B4F" w:rsidRPr="00363361">
        <w:rPr>
          <w:rFonts w:eastAsia="Lucida Sans Unicode"/>
          <w:kern w:val="1"/>
          <w:sz w:val="26"/>
          <w:szCs w:val="26"/>
        </w:rPr>
        <w:t>.</w:t>
      </w:r>
    </w:p>
    <w:p w:rsidR="004B6B4F" w:rsidRPr="00363361" w:rsidRDefault="004B6B4F" w:rsidP="004B6B4F">
      <w:pPr>
        <w:pStyle w:val="a5"/>
        <w:numPr>
          <w:ilvl w:val="0"/>
          <w:numId w:val="37"/>
        </w:numPr>
        <w:ind w:left="0" w:firstLine="851"/>
        <w:rPr>
          <w:rFonts w:eastAsiaTheme="minorHAnsi"/>
          <w:sz w:val="26"/>
          <w:szCs w:val="26"/>
          <w:lang w:eastAsia="en-US"/>
        </w:rPr>
      </w:pPr>
      <w:r w:rsidRPr="00363361">
        <w:rPr>
          <w:color w:val="000000"/>
          <w:sz w:val="26"/>
          <w:szCs w:val="26"/>
          <w:lang w:eastAsia="en-US"/>
        </w:rPr>
        <w:t>Передать материалы дела должностному лицу Калининградского УФАС России для рассмотрения вопроса о привлечении лиц, допустивших нарушения, к административной ответственности.</w:t>
      </w:r>
    </w:p>
    <w:p w:rsidR="004B6B4F" w:rsidRPr="00363361" w:rsidRDefault="004B6B4F" w:rsidP="004B6B4F">
      <w:pPr>
        <w:pStyle w:val="a5"/>
        <w:ind w:firstLine="0"/>
        <w:rPr>
          <w:rFonts w:eastAsiaTheme="minorHAnsi"/>
          <w:sz w:val="26"/>
          <w:szCs w:val="26"/>
          <w:lang w:eastAsia="en-US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261"/>
        <w:gridCol w:w="249"/>
        <w:gridCol w:w="2690"/>
      </w:tblGrid>
      <w:tr w:rsidR="004737F1" w:rsidRPr="00363361" w:rsidTr="006D6A15">
        <w:trPr>
          <w:trHeight w:val="462"/>
        </w:trPr>
        <w:tc>
          <w:tcPr>
            <w:tcW w:w="3969" w:type="dxa"/>
          </w:tcPr>
          <w:p w:rsidR="007D6320" w:rsidRPr="00363361" w:rsidRDefault="007D6320" w:rsidP="00B939CF">
            <w:pPr>
              <w:snapToGrid w:val="0"/>
              <w:ind w:firstLine="851"/>
              <w:jc w:val="both"/>
              <w:rPr>
                <w:bCs w:val="0"/>
                <w:iCs w:val="0"/>
              </w:rPr>
            </w:pPr>
          </w:p>
          <w:p w:rsidR="004737F1" w:rsidRPr="00363361" w:rsidRDefault="00A33EB2" w:rsidP="00A33EB2">
            <w:pPr>
              <w:snapToGrid w:val="0"/>
              <w:rPr>
                <w:bCs w:val="0"/>
                <w:iCs w:val="0"/>
              </w:rPr>
            </w:pPr>
            <w:r w:rsidRPr="00363361">
              <w:rPr>
                <w:bCs w:val="0"/>
                <w:iCs w:val="0"/>
              </w:rPr>
              <w:t xml:space="preserve">Ведущего </w:t>
            </w:r>
            <w:r w:rsidR="00BB7C03" w:rsidRPr="00363361">
              <w:rPr>
                <w:bCs w:val="0"/>
                <w:iCs w:val="0"/>
              </w:rPr>
              <w:t>заседание</w:t>
            </w:r>
            <w:r w:rsidR="00C061BE" w:rsidRPr="00363361">
              <w:rPr>
                <w:bCs w:val="0"/>
                <w:iCs w:val="0"/>
              </w:rPr>
              <w:t xml:space="preserve"> К</w:t>
            </w:r>
            <w:r w:rsidR="004737F1" w:rsidRPr="00363361">
              <w:rPr>
                <w:bCs w:val="0"/>
                <w:iCs w:val="0"/>
              </w:rPr>
              <w:t>омиссии:</w:t>
            </w:r>
          </w:p>
        </w:tc>
        <w:tc>
          <w:tcPr>
            <w:tcW w:w="3510" w:type="dxa"/>
            <w:gridSpan w:val="2"/>
          </w:tcPr>
          <w:p w:rsidR="004737F1" w:rsidRPr="00363361" w:rsidRDefault="004737F1" w:rsidP="00B939CF">
            <w:pPr>
              <w:snapToGrid w:val="0"/>
              <w:ind w:firstLine="851"/>
              <w:jc w:val="both"/>
              <w:rPr>
                <w:bCs w:val="0"/>
                <w:iCs w:val="0"/>
              </w:rPr>
            </w:pPr>
          </w:p>
        </w:tc>
        <w:tc>
          <w:tcPr>
            <w:tcW w:w="2690" w:type="dxa"/>
          </w:tcPr>
          <w:p w:rsidR="004737F1" w:rsidRPr="00363361" w:rsidRDefault="004737F1" w:rsidP="00BB7C03">
            <w:pPr>
              <w:snapToGrid w:val="0"/>
              <w:ind w:right="280" w:firstLine="851"/>
              <w:jc w:val="both"/>
              <w:rPr>
                <w:bCs w:val="0"/>
                <w:iCs w:val="0"/>
              </w:rPr>
            </w:pPr>
          </w:p>
          <w:p w:rsidR="004737F1" w:rsidRPr="00363361" w:rsidRDefault="00780C24" w:rsidP="00BB7C03">
            <w:pPr>
              <w:snapToGrid w:val="0"/>
              <w:ind w:right="280"/>
              <w:jc w:val="both"/>
              <w:rPr>
                <w:bCs w:val="0"/>
                <w:iCs w:val="0"/>
              </w:rPr>
            </w:pPr>
            <w:r w:rsidRPr="00363361">
              <w:rPr>
                <w:bCs w:val="0"/>
                <w:iCs w:val="0"/>
              </w:rPr>
              <w:t xml:space="preserve">    </w:t>
            </w:r>
            <w:r w:rsidR="00BB7C03" w:rsidRPr="00363361">
              <w:rPr>
                <w:bCs w:val="0"/>
                <w:iCs w:val="0"/>
              </w:rPr>
              <w:t>И.С</w:t>
            </w:r>
            <w:r w:rsidR="004B6B4F" w:rsidRPr="00363361">
              <w:rPr>
                <w:bCs w:val="0"/>
                <w:iCs w:val="0"/>
              </w:rPr>
              <w:t xml:space="preserve">. </w:t>
            </w:r>
            <w:r w:rsidR="00BB7C03" w:rsidRPr="00363361">
              <w:rPr>
                <w:bCs w:val="0"/>
                <w:iCs w:val="0"/>
              </w:rPr>
              <w:t>Шестакова</w:t>
            </w:r>
          </w:p>
        </w:tc>
      </w:tr>
      <w:tr w:rsidR="004737F1" w:rsidRPr="00363361" w:rsidTr="00780C24">
        <w:trPr>
          <w:trHeight w:val="2018"/>
        </w:trPr>
        <w:tc>
          <w:tcPr>
            <w:tcW w:w="3969" w:type="dxa"/>
          </w:tcPr>
          <w:p w:rsidR="00E0049B" w:rsidRPr="00363361" w:rsidRDefault="00E0049B" w:rsidP="00B939CF">
            <w:pPr>
              <w:snapToGrid w:val="0"/>
              <w:ind w:firstLine="851"/>
              <w:jc w:val="both"/>
              <w:rPr>
                <w:bCs w:val="0"/>
                <w:iCs w:val="0"/>
              </w:rPr>
            </w:pPr>
          </w:p>
          <w:p w:rsidR="007D6320" w:rsidRPr="00363361" w:rsidRDefault="007D6320" w:rsidP="00B939CF">
            <w:pPr>
              <w:snapToGrid w:val="0"/>
              <w:ind w:firstLine="851"/>
              <w:jc w:val="both"/>
              <w:rPr>
                <w:bCs w:val="0"/>
                <w:iCs w:val="0"/>
              </w:rPr>
            </w:pPr>
          </w:p>
          <w:p w:rsidR="004737F1" w:rsidRPr="00363361" w:rsidRDefault="004737F1" w:rsidP="00B939CF">
            <w:pPr>
              <w:snapToGrid w:val="0"/>
              <w:ind w:firstLine="34"/>
              <w:jc w:val="both"/>
              <w:rPr>
                <w:bCs w:val="0"/>
                <w:iCs w:val="0"/>
              </w:rPr>
            </w:pPr>
            <w:r w:rsidRPr="00363361">
              <w:rPr>
                <w:bCs w:val="0"/>
                <w:iCs w:val="0"/>
              </w:rPr>
              <w:t xml:space="preserve">Члены комиссии:  </w:t>
            </w:r>
          </w:p>
        </w:tc>
        <w:tc>
          <w:tcPr>
            <w:tcW w:w="3261" w:type="dxa"/>
          </w:tcPr>
          <w:p w:rsidR="004737F1" w:rsidRPr="00363361" w:rsidRDefault="004737F1" w:rsidP="00B939CF">
            <w:pPr>
              <w:snapToGrid w:val="0"/>
              <w:ind w:firstLine="851"/>
              <w:jc w:val="both"/>
              <w:rPr>
                <w:bCs w:val="0"/>
                <w:iCs w:val="0"/>
              </w:rPr>
            </w:pPr>
          </w:p>
        </w:tc>
        <w:tc>
          <w:tcPr>
            <w:tcW w:w="2939" w:type="dxa"/>
            <w:gridSpan w:val="2"/>
          </w:tcPr>
          <w:p w:rsidR="00E0049B" w:rsidRPr="00363361" w:rsidRDefault="00E0049B" w:rsidP="00BB7C03">
            <w:pPr>
              <w:snapToGrid w:val="0"/>
              <w:ind w:right="280" w:firstLine="851"/>
              <w:jc w:val="both"/>
              <w:rPr>
                <w:bCs w:val="0"/>
                <w:iCs w:val="0"/>
              </w:rPr>
            </w:pPr>
          </w:p>
          <w:p w:rsidR="007D6320" w:rsidRPr="00363361" w:rsidRDefault="007D6320" w:rsidP="00BB7C03">
            <w:pPr>
              <w:snapToGrid w:val="0"/>
              <w:ind w:right="280" w:firstLine="851"/>
              <w:jc w:val="both"/>
              <w:rPr>
                <w:bCs w:val="0"/>
                <w:iCs w:val="0"/>
              </w:rPr>
            </w:pPr>
          </w:p>
          <w:p w:rsidR="00D40DFC" w:rsidRPr="00363361" w:rsidRDefault="00780C24" w:rsidP="00BB7C03">
            <w:pPr>
              <w:snapToGrid w:val="0"/>
              <w:ind w:right="280"/>
              <w:jc w:val="both"/>
              <w:rPr>
                <w:bCs w:val="0"/>
                <w:iCs w:val="0"/>
              </w:rPr>
            </w:pPr>
            <w:r w:rsidRPr="00363361">
              <w:rPr>
                <w:bCs w:val="0"/>
                <w:iCs w:val="0"/>
              </w:rPr>
              <w:t xml:space="preserve">       </w:t>
            </w:r>
            <w:r w:rsidR="00363361">
              <w:rPr>
                <w:bCs w:val="0"/>
                <w:iCs w:val="0"/>
              </w:rPr>
              <w:t xml:space="preserve">    </w:t>
            </w:r>
            <w:r w:rsidR="00BB7C03" w:rsidRPr="00363361">
              <w:rPr>
                <w:bCs w:val="0"/>
                <w:iCs w:val="0"/>
              </w:rPr>
              <w:t>А.Г. Киселёва</w:t>
            </w:r>
          </w:p>
          <w:p w:rsidR="00AB09A3" w:rsidRPr="00363361" w:rsidRDefault="00AB09A3" w:rsidP="00BB7C03">
            <w:pPr>
              <w:snapToGrid w:val="0"/>
              <w:ind w:right="280" w:firstLine="851"/>
              <w:jc w:val="both"/>
              <w:rPr>
                <w:bCs w:val="0"/>
                <w:iCs w:val="0"/>
              </w:rPr>
            </w:pPr>
          </w:p>
          <w:p w:rsidR="00780C24" w:rsidRPr="00363361" w:rsidRDefault="00780C24" w:rsidP="00BB7C03">
            <w:pPr>
              <w:snapToGrid w:val="0"/>
              <w:ind w:right="280"/>
              <w:jc w:val="both"/>
              <w:rPr>
                <w:bCs w:val="0"/>
                <w:iCs w:val="0"/>
              </w:rPr>
            </w:pPr>
          </w:p>
          <w:p w:rsidR="007D6320" w:rsidRPr="00363361" w:rsidRDefault="00363361" w:rsidP="00BB7C03">
            <w:pPr>
              <w:snapToGrid w:val="0"/>
              <w:ind w:right="28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  </w:t>
            </w:r>
            <w:r w:rsidR="00BB7C03" w:rsidRPr="00363361">
              <w:rPr>
                <w:bCs w:val="0"/>
                <w:iCs w:val="0"/>
              </w:rPr>
              <w:t>А.А</w:t>
            </w:r>
            <w:r w:rsidR="004B6B4F" w:rsidRPr="00363361">
              <w:rPr>
                <w:bCs w:val="0"/>
                <w:iCs w:val="0"/>
              </w:rPr>
              <w:t xml:space="preserve">. </w:t>
            </w:r>
            <w:proofErr w:type="spellStart"/>
            <w:r w:rsidR="004B6B4F" w:rsidRPr="00363361">
              <w:rPr>
                <w:bCs w:val="0"/>
                <w:iCs w:val="0"/>
              </w:rPr>
              <w:t>К</w:t>
            </w:r>
            <w:r w:rsidR="00BB7C03" w:rsidRPr="00363361">
              <w:rPr>
                <w:bCs w:val="0"/>
                <w:iCs w:val="0"/>
              </w:rPr>
              <w:t>ошкумбаева</w:t>
            </w:r>
            <w:proofErr w:type="spellEnd"/>
          </w:p>
        </w:tc>
      </w:tr>
    </w:tbl>
    <w:p w:rsidR="00BB7C03" w:rsidRDefault="00BB7C03" w:rsidP="00072CAE">
      <w:pPr>
        <w:pStyle w:val="ConsPlusNormal"/>
        <w:ind w:firstLine="0"/>
        <w:jc w:val="both"/>
        <w:rPr>
          <w:rFonts w:ascii="Times New Roman" w:eastAsia="Times New Roman" w:hAnsi="Times New Roman"/>
        </w:rPr>
      </w:pPr>
    </w:p>
    <w:p w:rsidR="00BB7C03" w:rsidRDefault="00BB7C03" w:rsidP="00072CAE">
      <w:pPr>
        <w:pStyle w:val="ConsPlusNormal"/>
        <w:ind w:firstLine="0"/>
        <w:jc w:val="both"/>
        <w:rPr>
          <w:rFonts w:ascii="Times New Roman" w:eastAsia="Times New Roman" w:hAnsi="Times New Roman"/>
        </w:rPr>
      </w:pPr>
    </w:p>
    <w:p w:rsidR="00FE281D" w:rsidRPr="00FD6AF9" w:rsidRDefault="004737F1" w:rsidP="00072CAE">
      <w:pPr>
        <w:pStyle w:val="ConsPlusNormal"/>
        <w:ind w:firstLine="0"/>
        <w:jc w:val="both"/>
        <w:rPr>
          <w:rFonts w:ascii="Times New Roman" w:eastAsia="Times New Roman" w:hAnsi="Times New Roman"/>
        </w:rPr>
      </w:pPr>
      <w:r w:rsidRPr="00FD6AF9">
        <w:rPr>
          <w:rFonts w:ascii="Times New Roman" w:eastAsia="Times New Roman" w:hAnsi="Times New Roman"/>
        </w:rPr>
        <w:t xml:space="preserve">В соответствии с частью </w:t>
      </w:r>
      <w:r w:rsidR="00FD6AF9" w:rsidRPr="00FD6AF9">
        <w:rPr>
          <w:rFonts w:ascii="Times New Roman" w:eastAsia="Times New Roman" w:hAnsi="Times New Roman"/>
        </w:rPr>
        <w:t>23 статьи 18.1 Закона о защите конкуренции 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sectPr w:rsidR="00FE281D" w:rsidRPr="00FD6AF9" w:rsidSect="00B87ACB">
      <w:footerReference w:type="default" r:id="rId28"/>
      <w:pgSz w:w="11906" w:h="16838"/>
      <w:pgMar w:top="993" w:right="850" w:bottom="567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04" w:rsidRDefault="00585504" w:rsidP="00882AB3">
      <w:r>
        <w:separator/>
      </w:r>
    </w:p>
  </w:endnote>
  <w:endnote w:type="continuationSeparator" w:id="0">
    <w:p w:rsidR="00585504" w:rsidRDefault="00585504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585504" w:rsidRDefault="00585504" w:rsidP="006D6A15">
        <w:pPr>
          <w:pStyle w:val="af"/>
          <w:jc w:val="right"/>
        </w:pPr>
        <w:fldSimple w:instr=" PAGE   \* MERGEFORMAT ">
          <w:r w:rsidR="0039448A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04" w:rsidRDefault="00585504" w:rsidP="00882AB3">
      <w:r>
        <w:separator/>
      </w:r>
    </w:p>
  </w:footnote>
  <w:footnote w:type="continuationSeparator" w:id="0">
    <w:p w:rsidR="00585504" w:rsidRDefault="00585504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8C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0"/>
    <w:multiLevelType w:val="singleLevel"/>
    <w:tmpl w:val="914205FC"/>
    <w:lvl w:ilvl="0">
      <w:start w:val="1"/>
      <w:numFmt w:val="decimal"/>
      <w:lvlText w:val="1.2.%1"/>
      <w:lvlJc w:val="left"/>
      <w:pPr>
        <w:tabs>
          <w:tab w:val="num" w:pos="0"/>
        </w:tabs>
        <w:ind w:left="800" w:hanging="360"/>
      </w:pPr>
      <w:rPr>
        <w:rFonts w:eastAsia="Calibri" w:cs="Arial"/>
        <w:i/>
        <w:color w:val="auto"/>
        <w:sz w:val="24"/>
        <w:szCs w:val="28"/>
        <w:lang w:eastAsia="en-US"/>
      </w:rPr>
    </w:lvl>
  </w:abstractNum>
  <w:abstractNum w:abstractNumId="4">
    <w:nsid w:val="0FE1513B"/>
    <w:multiLevelType w:val="hybridMultilevel"/>
    <w:tmpl w:val="723853DC"/>
    <w:lvl w:ilvl="0" w:tplc="0DA86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052769"/>
    <w:multiLevelType w:val="hybridMultilevel"/>
    <w:tmpl w:val="52B45610"/>
    <w:lvl w:ilvl="0" w:tplc="738A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F644B"/>
    <w:multiLevelType w:val="hybridMultilevel"/>
    <w:tmpl w:val="2006FDE8"/>
    <w:lvl w:ilvl="0" w:tplc="B9C8A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862094"/>
    <w:multiLevelType w:val="hybridMultilevel"/>
    <w:tmpl w:val="3D848452"/>
    <w:lvl w:ilvl="0" w:tplc="2D604A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1E6E2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B5F46"/>
    <w:multiLevelType w:val="hybridMultilevel"/>
    <w:tmpl w:val="013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6E45"/>
    <w:multiLevelType w:val="hybridMultilevel"/>
    <w:tmpl w:val="00449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EB6353A"/>
    <w:multiLevelType w:val="hybridMultilevel"/>
    <w:tmpl w:val="1FB01294"/>
    <w:lvl w:ilvl="0" w:tplc="F45C376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C368D9"/>
    <w:multiLevelType w:val="hybridMultilevel"/>
    <w:tmpl w:val="0E3434EA"/>
    <w:lvl w:ilvl="0" w:tplc="DF46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9B5BF4"/>
    <w:multiLevelType w:val="hybridMultilevel"/>
    <w:tmpl w:val="606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C74DE"/>
    <w:multiLevelType w:val="hybridMultilevel"/>
    <w:tmpl w:val="65503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930EE"/>
    <w:multiLevelType w:val="multilevel"/>
    <w:tmpl w:val="A13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96E6F"/>
    <w:multiLevelType w:val="hybridMultilevel"/>
    <w:tmpl w:val="E728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D1BDD"/>
    <w:multiLevelType w:val="multilevel"/>
    <w:tmpl w:val="2F66D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F03750B"/>
    <w:multiLevelType w:val="hybridMultilevel"/>
    <w:tmpl w:val="521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5C8F"/>
    <w:multiLevelType w:val="multilevel"/>
    <w:tmpl w:val="3E80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F055A"/>
    <w:multiLevelType w:val="multilevel"/>
    <w:tmpl w:val="17E62DEA"/>
    <w:lvl w:ilvl="0">
      <w:start w:val="2015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58E7299"/>
    <w:multiLevelType w:val="hybridMultilevel"/>
    <w:tmpl w:val="A9C69C9A"/>
    <w:lvl w:ilvl="0" w:tplc="43C428BE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60541CF"/>
    <w:multiLevelType w:val="hybridMultilevel"/>
    <w:tmpl w:val="070CDB08"/>
    <w:lvl w:ilvl="0" w:tplc="D90A1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6F14EC"/>
    <w:multiLevelType w:val="hybridMultilevel"/>
    <w:tmpl w:val="AF222124"/>
    <w:lvl w:ilvl="0" w:tplc="A4781DB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C50A3A"/>
    <w:multiLevelType w:val="hybridMultilevel"/>
    <w:tmpl w:val="B44A1F92"/>
    <w:lvl w:ilvl="0" w:tplc="5A6A249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E455189"/>
    <w:multiLevelType w:val="hybridMultilevel"/>
    <w:tmpl w:val="C9EA9276"/>
    <w:lvl w:ilvl="0" w:tplc="58809822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F61AC2"/>
    <w:multiLevelType w:val="multilevel"/>
    <w:tmpl w:val="85F0DC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66C71FC6"/>
    <w:multiLevelType w:val="hybridMultilevel"/>
    <w:tmpl w:val="965EFFBE"/>
    <w:lvl w:ilvl="0" w:tplc="ED7C3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B7E067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FC1E86"/>
    <w:multiLevelType w:val="hybridMultilevel"/>
    <w:tmpl w:val="05B098AE"/>
    <w:lvl w:ilvl="0" w:tplc="98DEF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CB33366"/>
    <w:multiLevelType w:val="hybridMultilevel"/>
    <w:tmpl w:val="CD3E7FA0"/>
    <w:lvl w:ilvl="0" w:tplc="C914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CC53B0"/>
    <w:multiLevelType w:val="hybridMultilevel"/>
    <w:tmpl w:val="DEF63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06BED"/>
    <w:multiLevelType w:val="hybridMultilevel"/>
    <w:tmpl w:val="D87000A8"/>
    <w:lvl w:ilvl="0" w:tplc="7D14E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E0F6B5B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E56002"/>
    <w:multiLevelType w:val="multilevel"/>
    <w:tmpl w:val="CAF22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EC558F"/>
    <w:multiLevelType w:val="multilevel"/>
    <w:tmpl w:val="07C0A1EC"/>
    <w:lvl w:ilvl="0">
      <w:start w:val="2017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25"/>
  </w:num>
  <w:num w:numId="8">
    <w:abstractNumId w:val="34"/>
  </w:num>
  <w:num w:numId="9">
    <w:abstractNumId w:val="29"/>
  </w:num>
  <w:num w:numId="10">
    <w:abstractNumId w:val="4"/>
  </w:num>
  <w:num w:numId="11">
    <w:abstractNumId w:val="18"/>
  </w:num>
  <w:num w:numId="12">
    <w:abstractNumId w:val="16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6"/>
  </w:num>
  <w:num w:numId="17">
    <w:abstractNumId w:val="15"/>
  </w:num>
  <w:num w:numId="18">
    <w:abstractNumId w:val="19"/>
  </w:num>
  <w:num w:numId="19">
    <w:abstractNumId w:val="9"/>
  </w:num>
  <w:num w:numId="20">
    <w:abstractNumId w:val="14"/>
  </w:num>
  <w:num w:numId="21">
    <w:abstractNumId w:val="31"/>
  </w:num>
  <w:num w:numId="22">
    <w:abstractNumId w:val="23"/>
  </w:num>
  <w:num w:numId="23">
    <w:abstractNumId w:val="13"/>
  </w:num>
  <w:num w:numId="24">
    <w:abstractNumId w:val="2"/>
  </w:num>
  <w:num w:numId="25">
    <w:abstractNumId w:val="33"/>
  </w:num>
  <w:num w:numId="26">
    <w:abstractNumId w:val="20"/>
  </w:num>
  <w:num w:numId="27">
    <w:abstractNumId w:val="35"/>
  </w:num>
  <w:num w:numId="28">
    <w:abstractNumId w:val="17"/>
  </w:num>
  <w:num w:numId="29">
    <w:abstractNumId w:val="12"/>
  </w:num>
  <w:num w:numId="30">
    <w:abstractNumId w:val="7"/>
  </w:num>
  <w:num w:numId="31">
    <w:abstractNumId w:val="3"/>
  </w:num>
  <w:num w:numId="32">
    <w:abstractNumId w:val="27"/>
  </w:num>
  <w:num w:numId="33">
    <w:abstractNumId w:val="28"/>
  </w:num>
  <w:num w:numId="34">
    <w:abstractNumId w:val="30"/>
  </w:num>
  <w:num w:numId="35">
    <w:abstractNumId w:val="24"/>
  </w:num>
  <w:num w:numId="36">
    <w:abstractNumId w:val="6"/>
  </w:num>
  <w:num w:numId="37">
    <w:abstractNumId w:val="2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3A"/>
    <w:rsid w:val="000006D0"/>
    <w:rsid w:val="00000761"/>
    <w:rsid w:val="00001E96"/>
    <w:rsid w:val="00002255"/>
    <w:rsid w:val="00002359"/>
    <w:rsid w:val="000026D7"/>
    <w:rsid w:val="00002B85"/>
    <w:rsid w:val="00002BD2"/>
    <w:rsid w:val="000032E6"/>
    <w:rsid w:val="00003670"/>
    <w:rsid w:val="00004107"/>
    <w:rsid w:val="000046E2"/>
    <w:rsid w:val="00004C0D"/>
    <w:rsid w:val="00006EA5"/>
    <w:rsid w:val="00007AE6"/>
    <w:rsid w:val="00007E85"/>
    <w:rsid w:val="00011A55"/>
    <w:rsid w:val="00012940"/>
    <w:rsid w:val="000129BE"/>
    <w:rsid w:val="000135A6"/>
    <w:rsid w:val="00013DED"/>
    <w:rsid w:val="00016253"/>
    <w:rsid w:val="00016339"/>
    <w:rsid w:val="00017A22"/>
    <w:rsid w:val="00017E30"/>
    <w:rsid w:val="00020C25"/>
    <w:rsid w:val="0002267D"/>
    <w:rsid w:val="00022F97"/>
    <w:rsid w:val="000233A8"/>
    <w:rsid w:val="00023CFA"/>
    <w:rsid w:val="00025611"/>
    <w:rsid w:val="00026D97"/>
    <w:rsid w:val="00030534"/>
    <w:rsid w:val="0003069D"/>
    <w:rsid w:val="0003084C"/>
    <w:rsid w:val="00031B3B"/>
    <w:rsid w:val="000325E1"/>
    <w:rsid w:val="00034C5D"/>
    <w:rsid w:val="00034D4B"/>
    <w:rsid w:val="000350CE"/>
    <w:rsid w:val="000368D2"/>
    <w:rsid w:val="00036C5E"/>
    <w:rsid w:val="0004054F"/>
    <w:rsid w:val="000412AA"/>
    <w:rsid w:val="000426F8"/>
    <w:rsid w:val="00043A83"/>
    <w:rsid w:val="00043AE6"/>
    <w:rsid w:val="0004507F"/>
    <w:rsid w:val="0004516C"/>
    <w:rsid w:val="00045739"/>
    <w:rsid w:val="00045B15"/>
    <w:rsid w:val="000500B9"/>
    <w:rsid w:val="000503DC"/>
    <w:rsid w:val="0005147C"/>
    <w:rsid w:val="00052244"/>
    <w:rsid w:val="00052373"/>
    <w:rsid w:val="000523DA"/>
    <w:rsid w:val="00053568"/>
    <w:rsid w:val="00053834"/>
    <w:rsid w:val="00054BE8"/>
    <w:rsid w:val="00054D67"/>
    <w:rsid w:val="000553BE"/>
    <w:rsid w:val="00055644"/>
    <w:rsid w:val="000556F2"/>
    <w:rsid w:val="00056645"/>
    <w:rsid w:val="000572B9"/>
    <w:rsid w:val="000577A2"/>
    <w:rsid w:val="00057CC7"/>
    <w:rsid w:val="00060058"/>
    <w:rsid w:val="000604E5"/>
    <w:rsid w:val="00061451"/>
    <w:rsid w:val="00061ABF"/>
    <w:rsid w:val="0006287C"/>
    <w:rsid w:val="00064242"/>
    <w:rsid w:val="00064644"/>
    <w:rsid w:val="00064E0D"/>
    <w:rsid w:val="000652C2"/>
    <w:rsid w:val="000664E8"/>
    <w:rsid w:val="000668CA"/>
    <w:rsid w:val="00066CA4"/>
    <w:rsid w:val="00072CAE"/>
    <w:rsid w:val="00073C5E"/>
    <w:rsid w:val="00076742"/>
    <w:rsid w:val="00076C5C"/>
    <w:rsid w:val="0007763C"/>
    <w:rsid w:val="00077EA3"/>
    <w:rsid w:val="00077FD4"/>
    <w:rsid w:val="00082B8D"/>
    <w:rsid w:val="00082F2D"/>
    <w:rsid w:val="00084069"/>
    <w:rsid w:val="000846E5"/>
    <w:rsid w:val="00084A80"/>
    <w:rsid w:val="00084BBB"/>
    <w:rsid w:val="00085787"/>
    <w:rsid w:val="00086463"/>
    <w:rsid w:val="00091F2E"/>
    <w:rsid w:val="00092FC3"/>
    <w:rsid w:val="0009387C"/>
    <w:rsid w:val="00094F56"/>
    <w:rsid w:val="000969A4"/>
    <w:rsid w:val="00097930"/>
    <w:rsid w:val="000A1FAF"/>
    <w:rsid w:val="000A3049"/>
    <w:rsid w:val="000A3301"/>
    <w:rsid w:val="000A3813"/>
    <w:rsid w:val="000A410E"/>
    <w:rsid w:val="000A4160"/>
    <w:rsid w:val="000A4973"/>
    <w:rsid w:val="000A55BD"/>
    <w:rsid w:val="000A61B8"/>
    <w:rsid w:val="000A722C"/>
    <w:rsid w:val="000A78D5"/>
    <w:rsid w:val="000A7AF6"/>
    <w:rsid w:val="000A7DFB"/>
    <w:rsid w:val="000B0157"/>
    <w:rsid w:val="000B07E2"/>
    <w:rsid w:val="000B2CDD"/>
    <w:rsid w:val="000B37C5"/>
    <w:rsid w:val="000B3B89"/>
    <w:rsid w:val="000B3C0C"/>
    <w:rsid w:val="000B63A6"/>
    <w:rsid w:val="000B6A57"/>
    <w:rsid w:val="000B72C4"/>
    <w:rsid w:val="000B7D2D"/>
    <w:rsid w:val="000C031A"/>
    <w:rsid w:val="000C06C4"/>
    <w:rsid w:val="000C0E25"/>
    <w:rsid w:val="000C1296"/>
    <w:rsid w:val="000C2185"/>
    <w:rsid w:val="000C2570"/>
    <w:rsid w:val="000C284B"/>
    <w:rsid w:val="000C3D67"/>
    <w:rsid w:val="000C3F5F"/>
    <w:rsid w:val="000C434C"/>
    <w:rsid w:val="000C55C5"/>
    <w:rsid w:val="000C5FD1"/>
    <w:rsid w:val="000C626E"/>
    <w:rsid w:val="000C6574"/>
    <w:rsid w:val="000C6628"/>
    <w:rsid w:val="000C753A"/>
    <w:rsid w:val="000C761C"/>
    <w:rsid w:val="000D1028"/>
    <w:rsid w:val="000D1080"/>
    <w:rsid w:val="000D110A"/>
    <w:rsid w:val="000D271E"/>
    <w:rsid w:val="000D289F"/>
    <w:rsid w:val="000D4C61"/>
    <w:rsid w:val="000D78AA"/>
    <w:rsid w:val="000E00FF"/>
    <w:rsid w:val="000E1B9A"/>
    <w:rsid w:val="000E44FA"/>
    <w:rsid w:val="000E634D"/>
    <w:rsid w:val="000E63A9"/>
    <w:rsid w:val="000E6D42"/>
    <w:rsid w:val="000F04BB"/>
    <w:rsid w:val="000F2A03"/>
    <w:rsid w:val="000F2BFD"/>
    <w:rsid w:val="000F2D60"/>
    <w:rsid w:val="000F4106"/>
    <w:rsid w:val="000F49D4"/>
    <w:rsid w:val="000F5B2D"/>
    <w:rsid w:val="000F5EDB"/>
    <w:rsid w:val="000F6752"/>
    <w:rsid w:val="000F6921"/>
    <w:rsid w:val="000F6FF3"/>
    <w:rsid w:val="000F7E9C"/>
    <w:rsid w:val="001010F2"/>
    <w:rsid w:val="00101E23"/>
    <w:rsid w:val="001020F7"/>
    <w:rsid w:val="00104096"/>
    <w:rsid w:val="00105063"/>
    <w:rsid w:val="00105394"/>
    <w:rsid w:val="00106FF2"/>
    <w:rsid w:val="0010745B"/>
    <w:rsid w:val="00110AA9"/>
    <w:rsid w:val="001117B0"/>
    <w:rsid w:val="00111C45"/>
    <w:rsid w:val="00113512"/>
    <w:rsid w:val="0011364C"/>
    <w:rsid w:val="00115512"/>
    <w:rsid w:val="00115F7A"/>
    <w:rsid w:val="00121080"/>
    <w:rsid w:val="0012224A"/>
    <w:rsid w:val="00123B51"/>
    <w:rsid w:val="00124B46"/>
    <w:rsid w:val="00132AF8"/>
    <w:rsid w:val="0013382E"/>
    <w:rsid w:val="00133D80"/>
    <w:rsid w:val="001341FE"/>
    <w:rsid w:val="001342A2"/>
    <w:rsid w:val="00136006"/>
    <w:rsid w:val="001370E6"/>
    <w:rsid w:val="00140B3E"/>
    <w:rsid w:val="0014280E"/>
    <w:rsid w:val="00142ED2"/>
    <w:rsid w:val="001444C4"/>
    <w:rsid w:val="00144E4B"/>
    <w:rsid w:val="00145F07"/>
    <w:rsid w:val="00146F0F"/>
    <w:rsid w:val="00146FC1"/>
    <w:rsid w:val="00150A4F"/>
    <w:rsid w:val="00150B90"/>
    <w:rsid w:val="00151244"/>
    <w:rsid w:val="00151539"/>
    <w:rsid w:val="00152062"/>
    <w:rsid w:val="00153A3B"/>
    <w:rsid w:val="00153F7F"/>
    <w:rsid w:val="00156E5A"/>
    <w:rsid w:val="001570E5"/>
    <w:rsid w:val="00157318"/>
    <w:rsid w:val="00157B91"/>
    <w:rsid w:val="00157C3F"/>
    <w:rsid w:val="00161038"/>
    <w:rsid w:val="00161067"/>
    <w:rsid w:val="00161AC4"/>
    <w:rsid w:val="00161C3A"/>
    <w:rsid w:val="00161EE7"/>
    <w:rsid w:val="00162E0B"/>
    <w:rsid w:val="00163330"/>
    <w:rsid w:val="001635CB"/>
    <w:rsid w:val="00163920"/>
    <w:rsid w:val="00164F99"/>
    <w:rsid w:val="00165151"/>
    <w:rsid w:val="00165971"/>
    <w:rsid w:val="00165E15"/>
    <w:rsid w:val="00167C05"/>
    <w:rsid w:val="00170003"/>
    <w:rsid w:val="00170D72"/>
    <w:rsid w:val="00171280"/>
    <w:rsid w:val="00171A18"/>
    <w:rsid w:val="001722A6"/>
    <w:rsid w:val="001735D7"/>
    <w:rsid w:val="00173E26"/>
    <w:rsid w:val="0017455A"/>
    <w:rsid w:val="001758CE"/>
    <w:rsid w:val="00181722"/>
    <w:rsid w:val="001821B8"/>
    <w:rsid w:val="001822A9"/>
    <w:rsid w:val="00183962"/>
    <w:rsid w:val="00183FC8"/>
    <w:rsid w:val="00184146"/>
    <w:rsid w:val="00184543"/>
    <w:rsid w:val="00184BDC"/>
    <w:rsid w:val="001859AD"/>
    <w:rsid w:val="00185C7B"/>
    <w:rsid w:val="00185CB1"/>
    <w:rsid w:val="00186C2B"/>
    <w:rsid w:val="00187AB1"/>
    <w:rsid w:val="001902AF"/>
    <w:rsid w:val="00190790"/>
    <w:rsid w:val="00190F12"/>
    <w:rsid w:val="0019246A"/>
    <w:rsid w:val="00193638"/>
    <w:rsid w:val="00194CAB"/>
    <w:rsid w:val="00195938"/>
    <w:rsid w:val="00195BE2"/>
    <w:rsid w:val="00195C4B"/>
    <w:rsid w:val="001966D0"/>
    <w:rsid w:val="001A01A8"/>
    <w:rsid w:val="001A10E9"/>
    <w:rsid w:val="001A2A1D"/>
    <w:rsid w:val="001A3713"/>
    <w:rsid w:val="001A3840"/>
    <w:rsid w:val="001A5123"/>
    <w:rsid w:val="001B0EEC"/>
    <w:rsid w:val="001B10E7"/>
    <w:rsid w:val="001B3073"/>
    <w:rsid w:val="001B3E37"/>
    <w:rsid w:val="001B4041"/>
    <w:rsid w:val="001B44B6"/>
    <w:rsid w:val="001B5E9E"/>
    <w:rsid w:val="001B6BB2"/>
    <w:rsid w:val="001B6D2F"/>
    <w:rsid w:val="001B7097"/>
    <w:rsid w:val="001B7350"/>
    <w:rsid w:val="001C1152"/>
    <w:rsid w:val="001C1988"/>
    <w:rsid w:val="001C1C83"/>
    <w:rsid w:val="001C29DC"/>
    <w:rsid w:val="001C2C12"/>
    <w:rsid w:val="001C50BE"/>
    <w:rsid w:val="001C73DE"/>
    <w:rsid w:val="001C7CA7"/>
    <w:rsid w:val="001D0E05"/>
    <w:rsid w:val="001D24D3"/>
    <w:rsid w:val="001D2BE9"/>
    <w:rsid w:val="001D363D"/>
    <w:rsid w:val="001D5CC7"/>
    <w:rsid w:val="001D6A02"/>
    <w:rsid w:val="001D6D56"/>
    <w:rsid w:val="001D788B"/>
    <w:rsid w:val="001D7961"/>
    <w:rsid w:val="001E03B4"/>
    <w:rsid w:val="001E08E5"/>
    <w:rsid w:val="001E0F3E"/>
    <w:rsid w:val="001E1DD7"/>
    <w:rsid w:val="001E1DE2"/>
    <w:rsid w:val="001E24E7"/>
    <w:rsid w:val="001E403A"/>
    <w:rsid w:val="001E4C2A"/>
    <w:rsid w:val="001E53E3"/>
    <w:rsid w:val="001E5F47"/>
    <w:rsid w:val="001E612A"/>
    <w:rsid w:val="001E7766"/>
    <w:rsid w:val="001F0F22"/>
    <w:rsid w:val="001F11C0"/>
    <w:rsid w:val="001F2B0E"/>
    <w:rsid w:val="001F3A37"/>
    <w:rsid w:val="001F4682"/>
    <w:rsid w:val="001F4C39"/>
    <w:rsid w:val="001F4FE5"/>
    <w:rsid w:val="001F5CDF"/>
    <w:rsid w:val="001F7BE5"/>
    <w:rsid w:val="00201EBB"/>
    <w:rsid w:val="00203B23"/>
    <w:rsid w:val="00204FF2"/>
    <w:rsid w:val="0020560B"/>
    <w:rsid w:val="00206700"/>
    <w:rsid w:val="002067BA"/>
    <w:rsid w:val="00207414"/>
    <w:rsid w:val="0020791A"/>
    <w:rsid w:val="00210095"/>
    <w:rsid w:val="002109FE"/>
    <w:rsid w:val="0021441F"/>
    <w:rsid w:val="00215E37"/>
    <w:rsid w:val="002163EC"/>
    <w:rsid w:val="0021669D"/>
    <w:rsid w:val="00216BB0"/>
    <w:rsid w:val="00217841"/>
    <w:rsid w:val="00220602"/>
    <w:rsid w:val="00220ED4"/>
    <w:rsid w:val="00220F9A"/>
    <w:rsid w:val="0022320C"/>
    <w:rsid w:val="002236B2"/>
    <w:rsid w:val="00224DA5"/>
    <w:rsid w:val="00225BD8"/>
    <w:rsid w:val="0022643E"/>
    <w:rsid w:val="00226FE5"/>
    <w:rsid w:val="00230F32"/>
    <w:rsid w:val="002317C2"/>
    <w:rsid w:val="00232717"/>
    <w:rsid w:val="00232E3D"/>
    <w:rsid w:val="00232F00"/>
    <w:rsid w:val="00237C6F"/>
    <w:rsid w:val="00240A21"/>
    <w:rsid w:val="002425CE"/>
    <w:rsid w:val="002434C8"/>
    <w:rsid w:val="002452FB"/>
    <w:rsid w:val="00246569"/>
    <w:rsid w:val="002471F2"/>
    <w:rsid w:val="0025140C"/>
    <w:rsid w:val="00251F94"/>
    <w:rsid w:val="00253095"/>
    <w:rsid w:val="00253E23"/>
    <w:rsid w:val="00253E46"/>
    <w:rsid w:val="00260492"/>
    <w:rsid w:val="002614E4"/>
    <w:rsid w:val="0026231E"/>
    <w:rsid w:val="00262D87"/>
    <w:rsid w:val="00263BE6"/>
    <w:rsid w:val="0026440D"/>
    <w:rsid w:val="00267016"/>
    <w:rsid w:val="00267E1B"/>
    <w:rsid w:val="00270606"/>
    <w:rsid w:val="00270CEE"/>
    <w:rsid w:val="00272B6F"/>
    <w:rsid w:val="00273E8A"/>
    <w:rsid w:val="00274CF6"/>
    <w:rsid w:val="00275CAD"/>
    <w:rsid w:val="00276579"/>
    <w:rsid w:val="00276FE7"/>
    <w:rsid w:val="00277F71"/>
    <w:rsid w:val="0028023D"/>
    <w:rsid w:val="00281FA9"/>
    <w:rsid w:val="0028353F"/>
    <w:rsid w:val="00283706"/>
    <w:rsid w:val="00284520"/>
    <w:rsid w:val="002854C1"/>
    <w:rsid w:val="00285AB0"/>
    <w:rsid w:val="00287C88"/>
    <w:rsid w:val="0029048D"/>
    <w:rsid w:val="00291BF0"/>
    <w:rsid w:val="00292AD8"/>
    <w:rsid w:val="00293721"/>
    <w:rsid w:val="00294069"/>
    <w:rsid w:val="00294102"/>
    <w:rsid w:val="002946E4"/>
    <w:rsid w:val="00297B61"/>
    <w:rsid w:val="00297C59"/>
    <w:rsid w:val="002A0281"/>
    <w:rsid w:val="002A0E7A"/>
    <w:rsid w:val="002A2743"/>
    <w:rsid w:val="002A3B26"/>
    <w:rsid w:val="002A4E1D"/>
    <w:rsid w:val="002A5967"/>
    <w:rsid w:val="002A6B12"/>
    <w:rsid w:val="002A6EA4"/>
    <w:rsid w:val="002A705C"/>
    <w:rsid w:val="002A728E"/>
    <w:rsid w:val="002A73D8"/>
    <w:rsid w:val="002A7632"/>
    <w:rsid w:val="002B00B1"/>
    <w:rsid w:val="002B1FC2"/>
    <w:rsid w:val="002B24D5"/>
    <w:rsid w:val="002B3511"/>
    <w:rsid w:val="002B371F"/>
    <w:rsid w:val="002B4306"/>
    <w:rsid w:val="002C018C"/>
    <w:rsid w:val="002C206F"/>
    <w:rsid w:val="002C3A2C"/>
    <w:rsid w:val="002C444A"/>
    <w:rsid w:val="002C4B42"/>
    <w:rsid w:val="002C4CE5"/>
    <w:rsid w:val="002C5090"/>
    <w:rsid w:val="002C5D25"/>
    <w:rsid w:val="002C6693"/>
    <w:rsid w:val="002C6DF3"/>
    <w:rsid w:val="002C7745"/>
    <w:rsid w:val="002D0141"/>
    <w:rsid w:val="002D1AA1"/>
    <w:rsid w:val="002D457D"/>
    <w:rsid w:val="002D5382"/>
    <w:rsid w:val="002D565C"/>
    <w:rsid w:val="002D76B6"/>
    <w:rsid w:val="002D79E9"/>
    <w:rsid w:val="002E0832"/>
    <w:rsid w:val="002E30B7"/>
    <w:rsid w:val="002E3EC8"/>
    <w:rsid w:val="002E4A39"/>
    <w:rsid w:val="002E5DB6"/>
    <w:rsid w:val="002E7714"/>
    <w:rsid w:val="002E7B30"/>
    <w:rsid w:val="002E7CF3"/>
    <w:rsid w:val="002F002A"/>
    <w:rsid w:val="002F032C"/>
    <w:rsid w:val="002F1A8E"/>
    <w:rsid w:val="002F229F"/>
    <w:rsid w:val="002F2C94"/>
    <w:rsid w:val="002F30F9"/>
    <w:rsid w:val="002F3CE6"/>
    <w:rsid w:val="002F4214"/>
    <w:rsid w:val="002F596C"/>
    <w:rsid w:val="002F6F88"/>
    <w:rsid w:val="002F75FA"/>
    <w:rsid w:val="002F76A0"/>
    <w:rsid w:val="0030136B"/>
    <w:rsid w:val="00302A03"/>
    <w:rsid w:val="00302B0F"/>
    <w:rsid w:val="00302D3F"/>
    <w:rsid w:val="00302ECF"/>
    <w:rsid w:val="00306359"/>
    <w:rsid w:val="003068C2"/>
    <w:rsid w:val="00306AFC"/>
    <w:rsid w:val="003071F8"/>
    <w:rsid w:val="00310788"/>
    <w:rsid w:val="00310AC2"/>
    <w:rsid w:val="0031339F"/>
    <w:rsid w:val="00313630"/>
    <w:rsid w:val="00313837"/>
    <w:rsid w:val="00313FE1"/>
    <w:rsid w:val="00314358"/>
    <w:rsid w:val="003143EF"/>
    <w:rsid w:val="003161B9"/>
    <w:rsid w:val="003211E9"/>
    <w:rsid w:val="00322D24"/>
    <w:rsid w:val="0032389B"/>
    <w:rsid w:val="00324F34"/>
    <w:rsid w:val="0032508C"/>
    <w:rsid w:val="00325850"/>
    <w:rsid w:val="00325940"/>
    <w:rsid w:val="00326062"/>
    <w:rsid w:val="003261BE"/>
    <w:rsid w:val="00331F28"/>
    <w:rsid w:val="00332831"/>
    <w:rsid w:val="00335304"/>
    <w:rsid w:val="003367C5"/>
    <w:rsid w:val="0034090B"/>
    <w:rsid w:val="00340929"/>
    <w:rsid w:val="00343BAB"/>
    <w:rsid w:val="00343CFD"/>
    <w:rsid w:val="0034453B"/>
    <w:rsid w:val="00346FD0"/>
    <w:rsid w:val="0034770D"/>
    <w:rsid w:val="00347766"/>
    <w:rsid w:val="0035186C"/>
    <w:rsid w:val="00351C18"/>
    <w:rsid w:val="00352175"/>
    <w:rsid w:val="00353562"/>
    <w:rsid w:val="0035486F"/>
    <w:rsid w:val="00354A11"/>
    <w:rsid w:val="00355A46"/>
    <w:rsid w:val="0035639D"/>
    <w:rsid w:val="0035694D"/>
    <w:rsid w:val="00357109"/>
    <w:rsid w:val="00361EC9"/>
    <w:rsid w:val="00362391"/>
    <w:rsid w:val="0036273F"/>
    <w:rsid w:val="00362ED4"/>
    <w:rsid w:val="00363361"/>
    <w:rsid w:val="00363469"/>
    <w:rsid w:val="00363B03"/>
    <w:rsid w:val="00363BBF"/>
    <w:rsid w:val="00364558"/>
    <w:rsid w:val="00365051"/>
    <w:rsid w:val="0036561C"/>
    <w:rsid w:val="00365EE3"/>
    <w:rsid w:val="00365F58"/>
    <w:rsid w:val="003663AF"/>
    <w:rsid w:val="003673A0"/>
    <w:rsid w:val="00370650"/>
    <w:rsid w:val="00370693"/>
    <w:rsid w:val="003714F9"/>
    <w:rsid w:val="003718A1"/>
    <w:rsid w:val="00373568"/>
    <w:rsid w:val="00373D2F"/>
    <w:rsid w:val="0037433E"/>
    <w:rsid w:val="003746A0"/>
    <w:rsid w:val="003754EC"/>
    <w:rsid w:val="00375A7C"/>
    <w:rsid w:val="003766FB"/>
    <w:rsid w:val="003804A5"/>
    <w:rsid w:val="003812AD"/>
    <w:rsid w:val="00383AA4"/>
    <w:rsid w:val="00383C36"/>
    <w:rsid w:val="00383EE8"/>
    <w:rsid w:val="0038470D"/>
    <w:rsid w:val="003853DB"/>
    <w:rsid w:val="00385B36"/>
    <w:rsid w:val="0038626D"/>
    <w:rsid w:val="00386DF6"/>
    <w:rsid w:val="00387206"/>
    <w:rsid w:val="003877B5"/>
    <w:rsid w:val="003878D2"/>
    <w:rsid w:val="003906CE"/>
    <w:rsid w:val="00392E42"/>
    <w:rsid w:val="00393531"/>
    <w:rsid w:val="0039448A"/>
    <w:rsid w:val="0039456C"/>
    <w:rsid w:val="00394AC3"/>
    <w:rsid w:val="00394ACA"/>
    <w:rsid w:val="00397DB8"/>
    <w:rsid w:val="00397E20"/>
    <w:rsid w:val="003A0CD2"/>
    <w:rsid w:val="003A1731"/>
    <w:rsid w:val="003A1C52"/>
    <w:rsid w:val="003A28A7"/>
    <w:rsid w:val="003A2A2C"/>
    <w:rsid w:val="003A2E00"/>
    <w:rsid w:val="003A4D31"/>
    <w:rsid w:val="003A589E"/>
    <w:rsid w:val="003A5C85"/>
    <w:rsid w:val="003A6109"/>
    <w:rsid w:val="003A6885"/>
    <w:rsid w:val="003A7128"/>
    <w:rsid w:val="003A7385"/>
    <w:rsid w:val="003A74D2"/>
    <w:rsid w:val="003A7F94"/>
    <w:rsid w:val="003B0E07"/>
    <w:rsid w:val="003B160C"/>
    <w:rsid w:val="003B1FB9"/>
    <w:rsid w:val="003B73C9"/>
    <w:rsid w:val="003B7750"/>
    <w:rsid w:val="003B7B84"/>
    <w:rsid w:val="003B7C17"/>
    <w:rsid w:val="003C18C4"/>
    <w:rsid w:val="003C1B7D"/>
    <w:rsid w:val="003C2F82"/>
    <w:rsid w:val="003C3B54"/>
    <w:rsid w:val="003C4A26"/>
    <w:rsid w:val="003D0A2C"/>
    <w:rsid w:val="003D1036"/>
    <w:rsid w:val="003D112C"/>
    <w:rsid w:val="003D1985"/>
    <w:rsid w:val="003D2A89"/>
    <w:rsid w:val="003D2D8F"/>
    <w:rsid w:val="003D58C9"/>
    <w:rsid w:val="003D60FB"/>
    <w:rsid w:val="003D6690"/>
    <w:rsid w:val="003E0468"/>
    <w:rsid w:val="003E081D"/>
    <w:rsid w:val="003E0CE0"/>
    <w:rsid w:val="003E0E62"/>
    <w:rsid w:val="003E1AA7"/>
    <w:rsid w:val="003E20B6"/>
    <w:rsid w:val="003E2680"/>
    <w:rsid w:val="003E344A"/>
    <w:rsid w:val="003E40B8"/>
    <w:rsid w:val="003E57C0"/>
    <w:rsid w:val="003E59D7"/>
    <w:rsid w:val="003F0150"/>
    <w:rsid w:val="003F0467"/>
    <w:rsid w:val="003F0CC7"/>
    <w:rsid w:val="003F4D1F"/>
    <w:rsid w:val="003F6B76"/>
    <w:rsid w:val="003F6EC7"/>
    <w:rsid w:val="003F6FAA"/>
    <w:rsid w:val="003F7216"/>
    <w:rsid w:val="003F752E"/>
    <w:rsid w:val="003F794E"/>
    <w:rsid w:val="00401F17"/>
    <w:rsid w:val="0040328F"/>
    <w:rsid w:val="00404320"/>
    <w:rsid w:val="00405A4A"/>
    <w:rsid w:val="00405AE0"/>
    <w:rsid w:val="00406A6B"/>
    <w:rsid w:val="00406F03"/>
    <w:rsid w:val="0040728F"/>
    <w:rsid w:val="00407598"/>
    <w:rsid w:val="00413127"/>
    <w:rsid w:val="00413EAA"/>
    <w:rsid w:val="00413EED"/>
    <w:rsid w:val="00414473"/>
    <w:rsid w:val="00414DF8"/>
    <w:rsid w:val="004154EC"/>
    <w:rsid w:val="00416AF6"/>
    <w:rsid w:val="004178F6"/>
    <w:rsid w:val="00417DB8"/>
    <w:rsid w:val="00417E32"/>
    <w:rsid w:val="00420E41"/>
    <w:rsid w:val="0042205C"/>
    <w:rsid w:val="004220C9"/>
    <w:rsid w:val="004223E4"/>
    <w:rsid w:val="00422568"/>
    <w:rsid w:val="00422F7D"/>
    <w:rsid w:val="00423263"/>
    <w:rsid w:val="00425A0E"/>
    <w:rsid w:val="004263C6"/>
    <w:rsid w:val="00426B53"/>
    <w:rsid w:val="004277DA"/>
    <w:rsid w:val="00427911"/>
    <w:rsid w:val="00430446"/>
    <w:rsid w:val="00430ACE"/>
    <w:rsid w:val="00430D75"/>
    <w:rsid w:val="00430FFC"/>
    <w:rsid w:val="00431A1D"/>
    <w:rsid w:val="00432E6E"/>
    <w:rsid w:val="004336D3"/>
    <w:rsid w:val="00433715"/>
    <w:rsid w:val="00435AA6"/>
    <w:rsid w:val="0043614F"/>
    <w:rsid w:val="00436A23"/>
    <w:rsid w:val="00437BA4"/>
    <w:rsid w:val="00441869"/>
    <w:rsid w:val="004421C5"/>
    <w:rsid w:val="00442DBF"/>
    <w:rsid w:val="004433AA"/>
    <w:rsid w:val="00443C7E"/>
    <w:rsid w:val="00444D27"/>
    <w:rsid w:val="0044717A"/>
    <w:rsid w:val="00452945"/>
    <w:rsid w:val="0045315C"/>
    <w:rsid w:val="00453B32"/>
    <w:rsid w:val="0045714D"/>
    <w:rsid w:val="00457B42"/>
    <w:rsid w:val="00461962"/>
    <w:rsid w:val="00462F89"/>
    <w:rsid w:val="0046373B"/>
    <w:rsid w:val="00464596"/>
    <w:rsid w:val="00465322"/>
    <w:rsid w:val="004658AF"/>
    <w:rsid w:val="00465FD2"/>
    <w:rsid w:val="004677AE"/>
    <w:rsid w:val="00467C06"/>
    <w:rsid w:val="00467E14"/>
    <w:rsid w:val="004704EF"/>
    <w:rsid w:val="00470CE0"/>
    <w:rsid w:val="00470EE1"/>
    <w:rsid w:val="0047171C"/>
    <w:rsid w:val="00473129"/>
    <w:rsid w:val="004737F1"/>
    <w:rsid w:val="00473F37"/>
    <w:rsid w:val="0047410D"/>
    <w:rsid w:val="004755B2"/>
    <w:rsid w:val="00475EC7"/>
    <w:rsid w:val="004760F6"/>
    <w:rsid w:val="0047677C"/>
    <w:rsid w:val="0048018B"/>
    <w:rsid w:val="004807E9"/>
    <w:rsid w:val="0048611E"/>
    <w:rsid w:val="004861B2"/>
    <w:rsid w:val="004861FB"/>
    <w:rsid w:val="004863D1"/>
    <w:rsid w:val="00486984"/>
    <w:rsid w:val="00486D34"/>
    <w:rsid w:val="00487849"/>
    <w:rsid w:val="00487E9C"/>
    <w:rsid w:val="004915A8"/>
    <w:rsid w:val="00493C85"/>
    <w:rsid w:val="00494E9B"/>
    <w:rsid w:val="00495765"/>
    <w:rsid w:val="0049594E"/>
    <w:rsid w:val="00496907"/>
    <w:rsid w:val="00497508"/>
    <w:rsid w:val="004A0621"/>
    <w:rsid w:val="004A081F"/>
    <w:rsid w:val="004A18FF"/>
    <w:rsid w:val="004A2A56"/>
    <w:rsid w:val="004A3234"/>
    <w:rsid w:val="004A39FE"/>
    <w:rsid w:val="004A3F52"/>
    <w:rsid w:val="004A57D6"/>
    <w:rsid w:val="004A667D"/>
    <w:rsid w:val="004A7BD1"/>
    <w:rsid w:val="004B010C"/>
    <w:rsid w:val="004B1FA2"/>
    <w:rsid w:val="004B239A"/>
    <w:rsid w:val="004B4310"/>
    <w:rsid w:val="004B4965"/>
    <w:rsid w:val="004B4E46"/>
    <w:rsid w:val="004B51B2"/>
    <w:rsid w:val="004B5D37"/>
    <w:rsid w:val="004B6266"/>
    <w:rsid w:val="004B6316"/>
    <w:rsid w:val="004B633E"/>
    <w:rsid w:val="004B6669"/>
    <w:rsid w:val="004B6B4F"/>
    <w:rsid w:val="004B75B4"/>
    <w:rsid w:val="004B7634"/>
    <w:rsid w:val="004B78F7"/>
    <w:rsid w:val="004C0E07"/>
    <w:rsid w:val="004C2685"/>
    <w:rsid w:val="004C3109"/>
    <w:rsid w:val="004C3603"/>
    <w:rsid w:val="004C5081"/>
    <w:rsid w:val="004C5EFD"/>
    <w:rsid w:val="004C7F59"/>
    <w:rsid w:val="004D0CE1"/>
    <w:rsid w:val="004D2A31"/>
    <w:rsid w:val="004D2F4C"/>
    <w:rsid w:val="004D4319"/>
    <w:rsid w:val="004D4471"/>
    <w:rsid w:val="004D5602"/>
    <w:rsid w:val="004D561D"/>
    <w:rsid w:val="004E0E73"/>
    <w:rsid w:val="004E13F7"/>
    <w:rsid w:val="004E288E"/>
    <w:rsid w:val="004E5D30"/>
    <w:rsid w:val="004E65AD"/>
    <w:rsid w:val="004F0180"/>
    <w:rsid w:val="004F01B5"/>
    <w:rsid w:val="004F1646"/>
    <w:rsid w:val="004F16A1"/>
    <w:rsid w:val="004F45D8"/>
    <w:rsid w:val="004F45EF"/>
    <w:rsid w:val="004F4680"/>
    <w:rsid w:val="004F4897"/>
    <w:rsid w:val="0050155C"/>
    <w:rsid w:val="00501BB3"/>
    <w:rsid w:val="005028D8"/>
    <w:rsid w:val="00503022"/>
    <w:rsid w:val="00504189"/>
    <w:rsid w:val="00504A5E"/>
    <w:rsid w:val="00504E5D"/>
    <w:rsid w:val="00505B9A"/>
    <w:rsid w:val="0050699E"/>
    <w:rsid w:val="00506B4A"/>
    <w:rsid w:val="00506ED4"/>
    <w:rsid w:val="005076EB"/>
    <w:rsid w:val="0050778F"/>
    <w:rsid w:val="00507A87"/>
    <w:rsid w:val="00507AB3"/>
    <w:rsid w:val="005104FE"/>
    <w:rsid w:val="005109B8"/>
    <w:rsid w:val="00510DAA"/>
    <w:rsid w:val="0051101F"/>
    <w:rsid w:val="005119CE"/>
    <w:rsid w:val="0051293F"/>
    <w:rsid w:val="0051296A"/>
    <w:rsid w:val="00512C16"/>
    <w:rsid w:val="00513DEE"/>
    <w:rsid w:val="00515959"/>
    <w:rsid w:val="00516057"/>
    <w:rsid w:val="005165B9"/>
    <w:rsid w:val="00516D11"/>
    <w:rsid w:val="00517F25"/>
    <w:rsid w:val="00517FE9"/>
    <w:rsid w:val="005201F4"/>
    <w:rsid w:val="0052103A"/>
    <w:rsid w:val="0052183D"/>
    <w:rsid w:val="0052253E"/>
    <w:rsid w:val="005228DB"/>
    <w:rsid w:val="00522F88"/>
    <w:rsid w:val="00524ECE"/>
    <w:rsid w:val="005266A6"/>
    <w:rsid w:val="00526A28"/>
    <w:rsid w:val="00526D26"/>
    <w:rsid w:val="00530651"/>
    <w:rsid w:val="0053086E"/>
    <w:rsid w:val="005308EA"/>
    <w:rsid w:val="005336EC"/>
    <w:rsid w:val="005353DF"/>
    <w:rsid w:val="0053553B"/>
    <w:rsid w:val="0054029A"/>
    <w:rsid w:val="00542784"/>
    <w:rsid w:val="00543B8E"/>
    <w:rsid w:val="00543BAD"/>
    <w:rsid w:val="0054556A"/>
    <w:rsid w:val="005458EA"/>
    <w:rsid w:val="00545BF4"/>
    <w:rsid w:val="00545E54"/>
    <w:rsid w:val="00550052"/>
    <w:rsid w:val="0055054E"/>
    <w:rsid w:val="00555C8F"/>
    <w:rsid w:val="00556CC6"/>
    <w:rsid w:val="00560ADA"/>
    <w:rsid w:val="00560CE1"/>
    <w:rsid w:val="005641A5"/>
    <w:rsid w:val="005647BE"/>
    <w:rsid w:val="00564B12"/>
    <w:rsid w:val="00566F99"/>
    <w:rsid w:val="0057045C"/>
    <w:rsid w:val="0057189D"/>
    <w:rsid w:val="00572652"/>
    <w:rsid w:val="005729DF"/>
    <w:rsid w:val="00573873"/>
    <w:rsid w:val="00574289"/>
    <w:rsid w:val="0057561F"/>
    <w:rsid w:val="00576331"/>
    <w:rsid w:val="005763D5"/>
    <w:rsid w:val="0057667F"/>
    <w:rsid w:val="005769C3"/>
    <w:rsid w:val="005779B9"/>
    <w:rsid w:val="00580C07"/>
    <w:rsid w:val="005818CE"/>
    <w:rsid w:val="00581DD3"/>
    <w:rsid w:val="005833D7"/>
    <w:rsid w:val="00583906"/>
    <w:rsid w:val="00585504"/>
    <w:rsid w:val="00585E44"/>
    <w:rsid w:val="005868BC"/>
    <w:rsid w:val="00586DAD"/>
    <w:rsid w:val="00586EAE"/>
    <w:rsid w:val="00587193"/>
    <w:rsid w:val="00587816"/>
    <w:rsid w:val="00587B18"/>
    <w:rsid w:val="00587C6E"/>
    <w:rsid w:val="00590534"/>
    <w:rsid w:val="005906FB"/>
    <w:rsid w:val="005916CA"/>
    <w:rsid w:val="0059199E"/>
    <w:rsid w:val="0059234F"/>
    <w:rsid w:val="005933FB"/>
    <w:rsid w:val="00593AA6"/>
    <w:rsid w:val="00595A29"/>
    <w:rsid w:val="0059688C"/>
    <w:rsid w:val="00597C44"/>
    <w:rsid w:val="005A015A"/>
    <w:rsid w:val="005A10A9"/>
    <w:rsid w:val="005A1AA0"/>
    <w:rsid w:val="005A219B"/>
    <w:rsid w:val="005A239E"/>
    <w:rsid w:val="005A2BF2"/>
    <w:rsid w:val="005A2E64"/>
    <w:rsid w:val="005A3BDF"/>
    <w:rsid w:val="005A4959"/>
    <w:rsid w:val="005A5DFA"/>
    <w:rsid w:val="005A697C"/>
    <w:rsid w:val="005A7368"/>
    <w:rsid w:val="005B0C8F"/>
    <w:rsid w:val="005B1FC4"/>
    <w:rsid w:val="005B27D5"/>
    <w:rsid w:val="005B48EF"/>
    <w:rsid w:val="005B6A9F"/>
    <w:rsid w:val="005B7954"/>
    <w:rsid w:val="005B7D67"/>
    <w:rsid w:val="005C24F3"/>
    <w:rsid w:val="005C26E5"/>
    <w:rsid w:val="005C349D"/>
    <w:rsid w:val="005C4715"/>
    <w:rsid w:val="005C59E2"/>
    <w:rsid w:val="005C5A4E"/>
    <w:rsid w:val="005C6E3D"/>
    <w:rsid w:val="005C7535"/>
    <w:rsid w:val="005D0D39"/>
    <w:rsid w:val="005D1239"/>
    <w:rsid w:val="005D1E6C"/>
    <w:rsid w:val="005D2714"/>
    <w:rsid w:val="005D47D5"/>
    <w:rsid w:val="005D4FB4"/>
    <w:rsid w:val="005D6B19"/>
    <w:rsid w:val="005E1058"/>
    <w:rsid w:val="005E1F65"/>
    <w:rsid w:val="005E565F"/>
    <w:rsid w:val="005E5D95"/>
    <w:rsid w:val="005E5FAF"/>
    <w:rsid w:val="005E6CF3"/>
    <w:rsid w:val="005E780B"/>
    <w:rsid w:val="005F1F70"/>
    <w:rsid w:val="005F2360"/>
    <w:rsid w:val="005F2B4F"/>
    <w:rsid w:val="005F46A3"/>
    <w:rsid w:val="005F5878"/>
    <w:rsid w:val="005F6A36"/>
    <w:rsid w:val="00604CFF"/>
    <w:rsid w:val="006102EF"/>
    <w:rsid w:val="00610833"/>
    <w:rsid w:val="0061357B"/>
    <w:rsid w:val="006135D4"/>
    <w:rsid w:val="00613A22"/>
    <w:rsid w:val="0061449A"/>
    <w:rsid w:val="00615E63"/>
    <w:rsid w:val="00616086"/>
    <w:rsid w:val="00616CA4"/>
    <w:rsid w:val="0061709B"/>
    <w:rsid w:val="00617328"/>
    <w:rsid w:val="00617BD1"/>
    <w:rsid w:val="00620A64"/>
    <w:rsid w:val="00621AB0"/>
    <w:rsid w:val="006225DA"/>
    <w:rsid w:val="006227FD"/>
    <w:rsid w:val="00623949"/>
    <w:rsid w:val="006249FA"/>
    <w:rsid w:val="00626257"/>
    <w:rsid w:val="0062697D"/>
    <w:rsid w:val="00626F9C"/>
    <w:rsid w:val="00627315"/>
    <w:rsid w:val="006277FE"/>
    <w:rsid w:val="00627C0D"/>
    <w:rsid w:val="00627F14"/>
    <w:rsid w:val="006300E4"/>
    <w:rsid w:val="006309E4"/>
    <w:rsid w:val="00630E5B"/>
    <w:rsid w:val="0063112A"/>
    <w:rsid w:val="006315FD"/>
    <w:rsid w:val="0063346A"/>
    <w:rsid w:val="006335FA"/>
    <w:rsid w:val="0063547C"/>
    <w:rsid w:val="00636EA0"/>
    <w:rsid w:val="0063747A"/>
    <w:rsid w:val="0063757E"/>
    <w:rsid w:val="00637C8C"/>
    <w:rsid w:val="00640B71"/>
    <w:rsid w:val="00641DDF"/>
    <w:rsid w:val="00642372"/>
    <w:rsid w:val="0064248A"/>
    <w:rsid w:val="00642BC4"/>
    <w:rsid w:val="00642D0D"/>
    <w:rsid w:val="00642F18"/>
    <w:rsid w:val="006454E3"/>
    <w:rsid w:val="00645C34"/>
    <w:rsid w:val="00645D8E"/>
    <w:rsid w:val="00645E67"/>
    <w:rsid w:val="00646911"/>
    <w:rsid w:val="00647E14"/>
    <w:rsid w:val="00651426"/>
    <w:rsid w:val="006520A7"/>
    <w:rsid w:val="00653586"/>
    <w:rsid w:val="00653804"/>
    <w:rsid w:val="00653BFD"/>
    <w:rsid w:val="00653FFD"/>
    <w:rsid w:val="006544CB"/>
    <w:rsid w:val="006618FE"/>
    <w:rsid w:val="00662FDB"/>
    <w:rsid w:val="00663A6C"/>
    <w:rsid w:val="006673A1"/>
    <w:rsid w:val="00667BE1"/>
    <w:rsid w:val="00667F40"/>
    <w:rsid w:val="00670F5D"/>
    <w:rsid w:val="0067129D"/>
    <w:rsid w:val="00673C07"/>
    <w:rsid w:val="00673CC8"/>
    <w:rsid w:val="00673CEF"/>
    <w:rsid w:val="00675021"/>
    <w:rsid w:val="00675F22"/>
    <w:rsid w:val="00676DB9"/>
    <w:rsid w:val="00677E76"/>
    <w:rsid w:val="00677F56"/>
    <w:rsid w:val="006810EB"/>
    <w:rsid w:val="00681B23"/>
    <w:rsid w:val="0068368A"/>
    <w:rsid w:val="00684829"/>
    <w:rsid w:val="0068545F"/>
    <w:rsid w:val="00685BE1"/>
    <w:rsid w:val="00686C11"/>
    <w:rsid w:val="00691216"/>
    <w:rsid w:val="00691927"/>
    <w:rsid w:val="00692B33"/>
    <w:rsid w:val="00693518"/>
    <w:rsid w:val="006950F5"/>
    <w:rsid w:val="00695AEA"/>
    <w:rsid w:val="00696567"/>
    <w:rsid w:val="00697204"/>
    <w:rsid w:val="006A01A8"/>
    <w:rsid w:val="006A0337"/>
    <w:rsid w:val="006A0B6D"/>
    <w:rsid w:val="006A1210"/>
    <w:rsid w:val="006A27EF"/>
    <w:rsid w:val="006A34D7"/>
    <w:rsid w:val="006A36EC"/>
    <w:rsid w:val="006A4035"/>
    <w:rsid w:val="006A4145"/>
    <w:rsid w:val="006A47B0"/>
    <w:rsid w:val="006A5E2C"/>
    <w:rsid w:val="006A6305"/>
    <w:rsid w:val="006A64A5"/>
    <w:rsid w:val="006A798C"/>
    <w:rsid w:val="006A7C65"/>
    <w:rsid w:val="006A7CBD"/>
    <w:rsid w:val="006B15D6"/>
    <w:rsid w:val="006B1656"/>
    <w:rsid w:val="006B19E0"/>
    <w:rsid w:val="006B2AF2"/>
    <w:rsid w:val="006B2C7E"/>
    <w:rsid w:val="006B3208"/>
    <w:rsid w:val="006B3253"/>
    <w:rsid w:val="006B35FE"/>
    <w:rsid w:val="006B3827"/>
    <w:rsid w:val="006B588C"/>
    <w:rsid w:val="006B5B12"/>
    <w:rsid w:val="006B5B95"/>
    <w:rsid w:val="006B6FDB"/>
    <w:rsid w:val="006B73EA"/>
    <w:rsid w:val="006B7416"/>
    <w:rsid w:val="006C06DB"/>
    <w:rsid w:val="006C07C6"/>
    <w:rsid w:val="006C1526"/>
    <w:rsid w:val="006C1913"/>
    <w:rsid w:val="006C2870"/>
    <w:rsid w:val="006C31C9"/>
    <w:rsid w:val="006C3D97"/>
    <w:rsid w:val="006C4937"/>
    <w:rsid w:val="006C5562"/>
    <w:rsid w:val="006D0381"/>
    <w:rsid w:val="006D15D4"/>
    <w:rsid w:val="006D3C00"/>
    <w:rsid w:val="006D4132"/>
    <w:rsid w:val="006D4256"/>
    <w:rsid w:val="006D46DE"/>
    <w:rsid w:val="006D62A6"/>
    <w:rsid w:val="006D6A15"/>
    <w:rsid w:val="006D751B"/>
    <w:rsid w:val="006E1B5B"/>
    <w:rsid w:val="006E20E7"/>
    <w:rsid w:val="006E26B9"/>
    <w:rsid w:val="006E29BF"/>
    <w:rsid w:val="006E4AFF"/>
    <w:rsid w:val="006E7ED1"/>
    <w:rsid w:val="006F09B2"/>
    <w:rsid w:val="006F0FE7"/>
    <w:rsid w:val="006F1C7B"/>
    <w:rsid w:val="006F221A"/>
    <w:rsid w:val="006F33CF"/>
    <w:rsid w:val="006F6E34"/>
    <w:rsid w:val="006F7A8B"/>
    <w:rsid w:val="00701669"/>
    <w:rsid w:val="00703CD5"/>
    <w:rsid w:val="00704709"/>
    <w:rsid w:val="007054C9"/>
    <w:rsid w:val="007056D7"/>
    <w:rsid w:val="00706999"/>
    <w:rsid w:val="00707CAF"/>
    <w:rsid w:val="00711BFB"/>
    <w:rsid w:val="0071398F"/>
    <w:rsid w:val="00714FAD"/>
    <w:rsid w:val="007161A9"/>
    <w:rsid w:val="007170CD"/>
    <w:rsid w:val="007176CC"/>
    <w:rsid w:val="00717B3F"/>
    <w:rsid w:val="00717C7E"/>
    <w:rsid w:val="00717D3E"/>
    <w:rsid w:val="007202F9"/>
    <w:rsid w:val="0072134A"/>
    <w:rsid w:val="007221F3"/>
    <w:rsid w:val="00724AA4"/>
    <w:rsid w:val="00725396"/>
    <w:rsid w:val="00725662"/>
    <w:rsid w:val="007266CF"/>
    <w:rsid w:val="007273D8"/>
    <w:rsid w:val="00727E95"/>
    <w:rsid w:val="007308E4"/>
    <w:rsid w:val="0073203A"/>
    <w:rsid w:val="00733639"/>
    <w:rsid w:val="007338BC"/>
    <w:rsid w:val="007344BD"/>
    <w:rsid w:val="00734558"/>
    <w:rsid w:val="00734D06"/>
    <w:rsid w:val="007354D1"/>
    <w:rsid w:val="00737354"/>
    <w:rsid w:val="00737B8B"/>
    <w:rsid w:val="007402B6"/>
    <w:rsid w:val="00740472"/>
    <w:rsid w:val="00740BAB"/>
    <w:rsid w:val="007421D7"/>
    <w:rsid w:val="007441CC"/>
    <w:rsid w:val="00744C36"/>
    <w:rsid w:val="0074588F"/>
    <w:rsid w:val="00746EDE"/>
    <w:rsid w:val="007471EC"/>
    <w:rsid w:val="007508B5"/>
    <w:rsid w:val="007519E8"/>
    <w:rsid w:val="00752DA8"/>
    <w:rsid w:val="00755909"/>
    <w:rsid w:val="00761E5F"/>
    <w:rsid w:val="0076359F"/>
    <w:rsid w:val="00763704"/>
    <w:rsid w:val="00763922"/>
    <w:rsid w:val="00763AF0"/>
    <w:rsid w:val="00763FAE"/>
    <w:rsid w:val="00767B69"/>
    <w:rsid w:val="007712CF"/>
    <w:rsid w:val="00775C3C"/>
    <w:rsid w:val="00775C9F"/>
    <w:rsid w:val="00775E52"/>
    <w:rsid w:val="007762EC"/>
    <w:rsid w:val="0077764A"/>
    <w:rsid w:val="00777E25"/>
    <w:rsid w:val="00780B26"/>
    <w:rsid w:val="00780C24"/>
    <w:rsid w:val="007810E4"/>
    <w:rsid w:val="00781E65"/>
    <w:rsid w:val="00782448"/>
    <w:rsid w:val="00783B5A"/>
    <w:rsid w:val="00783ED4"/>
    <w:rsid w:val="00784EDE"/>
    <w:rsid w:val="00785DBE"/>
    <w:rsid w:val="00786EF0"/>
    <w:rsid w:val="00786F94"/>
    <w:rsid w:val="0078738E"/>
    <w:rsid w:val="007908A3"/>
    <w:rsid w:val="0079145C"/>
    <w:rsid w:val="007926AF"/>
    <w:rsid w:val="00793B73"/>
    <w:rsid w:val="00794142"/>
    <w:rsid w:val="00795075"/>
    <w:rsid w:val="007970BF"/>
    <w:rsid w:val="007A0D6B"/>
    <w:rsid w:val="007A2FD8"/>
    <w:rsid w:val="007A403A"/>
    <w:rsid w:val="007A4072"/>
    <w:rsid w:val="007A45B2"/>
    <w:rsid w:val="007A4628"/>
    <w:rsid w:val="007A49C9"/>
    <w:rsid w:val="007A5514"/>
    <w:rsid w:val="007A5D7B"/>
    <w:rsid w:val="007A6480"/>
    <w:rsid w:val="007A6FA2"/>
    <w:rsid w:val="007A7A07"/>
    <w:rsid w:val="007A7D98"/>
    <w:rsid w:val="007B0C22"/>
    <w:rsid w:val="007B0FAA"/>
    <w:rsid w:val="007B0FE5"/>
    <w:rsid w:val="007B1064"/>
    <w:rsid w:val="007B12A4"/>
    <w:rsid w:val="007B1B82"/>
    <w:rsid w:val="007B212B"/>
    <w:rsid w:val="007B4584"/>
    <w:rsid w:val="007B5843"/>
    <w:rsid w:val="007B62EC"/>
    <w:rsid w:val="007B6CE3"/>
    <w:rsid w:val="007C0416"/>
    <w:rsid w:val="007C134D"/>
    <w:rsid w:val="007C13A1"/>
    <w:rsid w:val="007C3719"/>
    <w:rsid w:val="007C43F3"/>
    <w:rsid w:val="007C4638"/>
    <w:rsid w:val="007C532D"/>
    <w:rsid w:val="007C65FC"/>
    <w:rsid w:val="007C7C90"/>
    <w:rsid w:val="007C7F39"/>
    <w:rsid w:val="007D0739"/>
    <w:rsid w:val="007D1F01"/>
    <w:rsid w:val="007D276F"/>
    <w:rsid w:val="007D2BB6"/>
    <w:rsid w:val="007D4243"/>
    <w:rsid w:val="007D42EF"/>
    <w:rsid w:val="007D489D"/>
    <w:rsid w:val="007D5125"/>
    <w:rsid w:val="007D6320"/>
    <w:rsid w:val="007D6847"/>
    <w:rsid w:val="007D69A3"/>
    <w:rsid w:val="007D7611"/>
    <w:rsid w:val="007D7EA4"/>
    <w:rsid w:val="007D7FD6"/>
    <w:rsid w:val="007E013B"/>
    <w:rsid w:val="007E0539"/>
    <w:rsid w:val="007E2660"/>
    <w:rsid w:val="007E2E50"/>
    <w:rsid w:val="007E3082"/>
    <w:rsid w:val="007E30DA"/>
    <w:rsid w:val="007E3568"/>
    <w:rsid w:val="007E3E68"/>
    <w:rsid w:val="007E402B"/>
    <w:rsid w:val="007E4DBA"/>
    <w:rsid w:val="007E627F"/>
    <w:rsid w:val="007E645C"/>
    <w:rsid w:val="007F070B"/>
    <w:rsid w:val="007F2C96"/>
    <w:rsid w:val="007F2CEF"/>
    <w:rsid w:val="007F4074"/>
    <w:rsid w:val="007F6014"/>
    <w:rsid w:val="007F730D"/>
    <w:rsid w:val="00801901"/>
    <w:rsid w:val="00802745"/>
    <w:rsid w:val="00804C94"/>
    <w:rsid w:val="00804D3D"/>
    <w:rsid w:val="008050AC"/>
    <w:rsid w:val="00806A2F"/>
    <w:rsid w:val="00806B7B"/>
    <w:rsid w:val="00807195"/>
    <w:rsid w:val="00810315"/>
    <w:rsid w:val="008116A6"/>
    <w:rsid w:val="00811F97"/>
    <w:rsid w:val="0081289B"/>
    <w:rsid w:val="0081363E"/>
    <w:rsid w:val="00813ACD"/>
    <w:rsid w:val="008141E6"/>
    <w:rsid w:val="0081491A"/>
    <w:rsid w:val="00815300"/>
    <w:rsid w:val="008155C8"/>
    <w:rsid w:val="00815695"/>
    <w:rsid w:val="008165B1"/>
    <w:rsid w:val="00817ECD"/>
    <w:rsid w:val="0082006A"/>
    <w:rsid w:val="0082031E"/>
    <w:rsid w:val="008205C8"/>
    <w:rsid w:val="00821E3F"/>
    <w:rsid w:val="00822C97"/>
    <w:rsid w:val="00822CE8"/>
    <w:rsid w:val="00822FF1"/>
    <w:rsid w:val="00823B0A"/>
    <w:rsid w:val="00823C2D"/>
    <w:rsid w:val="00824656"/>
    <w:rsid w:val="00825386"/>
    <w:rsid w:val="0082700B"/>
    <w:rsid w:val="00830224"/>
    <w:rsid w:val="00830660"/>
    <w:rsid w:val="008313FB"/>
    <w:rsid w:val="00834050"/>
    <w:rsid w:val="00834C37"/>
    <w:rsid w:val="008351CE"/>
    <w:rsid w:val="00836F02"/>
    <w:rsid w:val="00837D6C"/>
    <w:rsid w:val="0084128F"/>
    <w:rsid w:val="00843D26"/>
    <w:rsid w:val="0084429E"/>
    <w:rsid w:val="00845E78"/>
    <w:rsid w:val="00846E8D"/>
    <w:rsid w:val="00851908"/>
    <w:rsid w:val="00851CE2"/>
    <w:rsid w:val="00852E93"/>
    <w:rsid w:val="00853284"/>
    <w:rsid w:val="00853B2B"/>
    <w:rsid w:val="00854119"/>
    <w:rsid w:val="0085603D"/>
    <w:rsid w:val="00856AE1"/>
    <w:rsid w:val="008610EC"/>
    <w:rsid w:val="008628FC"/>
    <w:rsid w:val="008631F3"/>
    <w:rsid w:val="00863608"/>
    <w:rsid w:val="00864318"/>
    <w:rsid w:val="0086439C"/>
    <w:rsid w:val="00865E12"/>
    <w:rsid w:val="00866A0D"/>
    <w:rsid w:val="00866C9C"/>
    <w:rsid w:val="00875D0B"/>
    <w:rsid w:val="00876A91"/>
    <w:rsid w:val="00880A94"/>
    <w:rsid w:val="0088211C"/>
    <w:rsid w:val="008823D7"/>
    <w:rsid w:val="00882AB3"/>
    <w:rsid w:val="008831CE"/>
    <w:rsid w:val="0088354E"/>
    <w:rsid w:val="0088374E"/>
    <w:rsid w:val="00883A87"/>
    <w:rsid w:val="00883FDA"/>
    <w:rsid w:val="00884AFE"/>
    <w:rsid w:val="00884EAA"/>
    <w:rsid w:val="00885820"/>
    <w:rsid w:val="00886A39"/>
    <w:rsid w:val="00887385"/>
    <w:rsid w:val="00887852"/>
    <w:rsid w:val="00894378"/>
    <w:rsid w:val="00894E2C"/>
    <w:rsid w:val="00895321"/>
    <w:rsid w:val="008953B7"/>
    <w:rsid w:val="00896399"/>
    <w:rsid w:val="008968F9"/>
    <w:rsid w:val="0089707E"/>
    <w:rsid w:val="008A03E3"/>
    <w:rsid w:val="008A0D7D"/>
    <w:rsid w:val="008A0EB9"/>
    <w:rsid w:val="008A1A59"/>
    <w:rsid w:val="008A2515"/>
    <w:rsid w:val="008A299C"/>
    <w:rsid w:val="008A3C47"/>
    <w:rsid w:val="008A40B1"/>
    <w:rsid w:val="008A40CD"/>
    <w:rsid w:val="008A4ACC"/>
    <w:rsid w:val="008A64E0"/>
    <w:rsid w:val="008A6580"/>
    <w:rsid w:val="008A660A"/>
    <w:rsid w:val="008A67D5"/>
    <w:rsid w:val="008B0398"/>
    <w:rsid w:val="008B0B11"/>
    <w:rsid w:val="008B1D01"/>
    <w:rsid w:val="008B1E74"/>
    <w:rsid w:val="008B25C7"/>
    <w:rsid w:val="008B3389"/>
    <w:rsid w:val="008B4CFE"/>
    <w:rsid w:val="008B5F04"/>
    <w:rsid w:val="008B6737"/>
    <w:rsid w:val="008C0401"/>
    <w:rsid w:val="008C06EA"/>
    <w:rsid w:val="008C0738"/>
    <w:rsid w:val="008C0990"/>
    <w:rsid w:val="008C2119"/>
    <w:rsid w:val="008C3019"/>
    <w:rsid w:val="008C3624"/>
    <w:rsid w:val="008C40F1"/>
    <w:rsid w:val="008D15CA"/>
    <w:rsid w:val="008D25B9"/>
    <w:rsid w:val="008D2E26"/>
    <w:rsid w:val="008D3019"/>
    <w:rsid w:val="008D3868"/>
    <w:rsid w:val="008D3F22"/>
    <w:rsid w:val="008D456C"/>
    <w:rsid w:val="008D492C"/>
    <w:rsid w:val="008D7270"/>
    <w:rsid w:val="008E0395"/>
    <w:rsid w:val="008E253A"/>
    <w:rsid w:val="008E254D"/>
    <w:rsid w:val="008E3FDB"/>
    <w:rsid w:val="008E5286"/>
    <w:rsid w:val="008E5805"/>
    <w:rsid w:val="008E5D0C"/>
    <w:rsid w:val="008E7E1D"/>
    <w:rsid w:val="008F0C96"/>
    <w:rsid w:val="008F1A5A"/>
    <w:rsid w:val="008F21A4"/>
    <w:rsid w:val="008F26B0"/>
    <w:rsid w:val="008F3361"/>
    <w:rsid w:val="008F459C"/>
    <w:rsid w:val="008F6B47"/>
    <w:rsid w:val="008F6EEA"/>
    <w:rsid w:val="008F7455"/>
    <w:rsid w:val="0090152C"/>
    <w:rsid w:val="00902CF4"/>
    <w:rsid w:val="009032CE"/>
    <w:rsid w:val="00905B32"/>
    <w:rsid w:val="0090684A"/>
    <w:rsid w:val="00906FB4"/>
    <w:rsid w:val="0090771F"/>
    <w:rsid w:val="00907D2A"/>
    <w:rsid w:val="009101E0"/>
    <w:rsid w:val="009116EA"/>
    <w:rsid w:val="00912153"/>
    <w:rsid w:val="00912401"/>
    <w:rsid w:val="00912EB2"/>
    <w:rsid w:val="009156AF"/>
    <w:rsid w:val="00915D19"/>
    <w:rsid w:val="00915E7C"/>
    <w:rsid w:val="00917D8D"/>
    <w:rsid w:val="009237FE"/>
    <w:rsid w:val="00923DD2"/>
    <w:rsid w:val="00924517"/>
    <w:rsid w:val="009247A5"/>
    <w:rsid w:val="00924EBD"/>
    <w:rsid w:val="00925F4F"/>
    <w:rsid w:val="009264E3"/>
    <w:rsid w:val="00926620"/>
    <w:rsid w:val="009276B9"/>
    <w:rsid w:val="00927D48"/>
    <w:rsid w:val="009300C5"/>
    <w:rsid w:val="00930549"/>
    <w:rsid w:val="009324D7"/>
    <w:rsid w:val="009334CC"/>
    <w:rsid w:val="009340B6"/>
    <w:rsid w:val="00934772"/>
    <w:rsid w:val="00936358"/>
    <w:rsid w:val="00937A7D"/>
    <w:rsid w:val="00941144"/>
    <w:rsid w:val="0094526C"/>
    <w:rsid w:val="0094603B"/>
    <w:rsid w:val="009478D0"/>
    <w:rsid w:val="00947F7F"/>
    <w:rsid w:val="009507DE"/>
    <w:rsid w:val="00950BF4"/>
    <w:rsid w:val="00950EFD"/>
    <w:rsid w:val="00951143"/>
    <w:rsid w:val="00951186"/>
    <w:rsid w:val="00952BAD"/>
    <w:rsid w:val="00952CFB"/>
    <w:rsid w:val="00952F39"/>
    <w:rsid w:val="00953341"/>
    <w:rsid w:val="00953B36"/>
    <w:rsid w:val="0095515F"/>
    <w:rsid w:val="00955F0B"/>
    <w:rsid w:val="009607C3"/>
    <w:rsid w:val="009607CF"/>
    <w:rsid w:val="009621F2"/>
    <w:rsid w:val="00962399"/>
    <w:rsid w:val="00963697"/>
    <w:rsid w:val="00963C19"/>
    <w:rsid w:val="00964BBB"/>
    <w:rsid w:val="009650CA"/>
    <w:rsid w:val="00965862"/>
    <w:rsid w:val="00965A55"/>
    <w:rsid w:val="00966434"/>
    <w:rsid w:val="00967326"/>
    <w:rsid w:val="009717B1"/>
    <w:rsid w:val="0097275E"/>
    <w:rsid w:val="00972EBE"/>
    <w:rsid w:val="00973A38"/>
    <w:rsid w:val="00973B65"/>
    <w:rsid w:val="00973FF4"/>
    <w:rsid w:val="0097440C"/>
    <w:rsid w:val="00974469"/>
    <w:rsid w:val="00974574"/>
    <w:rsid w:val="009762BB"/>
    <w:rsid w:val="0097683E"/>
    <w:rsid w:val="00976869"/>
    <w:rsid w:val="00977BC1"/>
    <w:rsid w:val="009801A3"/>
    <w:rsid w:val="00981417"/>
    <w:rsid w:val="00982E78"/>
    <w:rsid w:val="0098346B"/>
    <w:rsid w:val="00984F3F"/>
    <w:rsid w:val="0098682D"/>
    <w:rsid w:val="00990321"/>
    <w:rsid w:val="00990BE3"/>
    <w:rsid w:val="00990D00"/>
    <w:rsid w:val="00990DA1"/>
    <w:rsid w:val="0099185E"/>
    <w:rsid w:val="00991C61"/>
    <w:rsid w:val="009923BB"/>
    <w:rsid w:val="009933A7"/>
    <w:rsid w:val="0099575E"/>
    <w:rsid w:val="009968DD"/>
    <w:rsid w:val="00997126"/>
    <w:rsid w:val="00997B7E"/>
    <w:rsid w:val="00997E71"/>
    <w:rsid w:val="009A0935"/>
    <w:rsid w:val="009A0DB9"/>
    <w:rsid w:val="009A1E9B"/>
    <w:rsid w:val="009A3073"/>
    <w:rsid w:val="009A5B7C"/>
    <w:rsid w:val="009A5DA7"/>
    <w:rsid w:val="009A5EB3"/>
    <w:rsid w:val="009A5F10"/>
    <w:rsid w:val="009A7A4F"/>
    <w:rsid w:val="009A7DB1"/>
    <w:rsid w:val="009B0072"/>
    <w:rsid w:val="009B1B8F"/>
    <w:rsid w:val="009B31AD"/>
    <w:rsid w:val="009B397C"/>
    <w:rsid w:val="009B521E"/>
    <w:rsid w:val="009B6F73"/>
    <w:rsid w:val="009B72B7"/>
    <w:rsid w:val="009B73D1"/>
    <w:rsid w:val="009C003A"/>
    <w:rsid w:val="009C06AC"/>
    <w:rsid w:val="009C0A1F"/>
    <w:rsid w:val="009C1336"/>
    <w:rsid w:val="009C14BC"/>
    <w:rsid w:val="009C2941"/>
    <w:rsid w:val="009C42B2"/>
    <w:rsid w:val="009C4A6F"/>
    <w:rsid w:val="009C4C86"/>
    <w:rsid w:val="009C5064"/>
    <w:rsid w:val="009C656B"/>
    <w:rsid w:val="009C6CFF"/>
    <w:rsid w:val="009D1A5B"/>
    <w:rsid w:val="009D3067"/>
    <w:rsid w:val="009D3605"/>
    <w:rsid w:val="009D5482"/>
    <w:rsid w:val="009D663E"/>
    <w:rsid w:val="009D68D1"/>
    <w:rsid w:val="009E131B"/>
    <w:rsid w:val="009E1B23"/>
    <w:rsid w:val="009E2BA9"/>
    <w:rsid w:val="009E4284"/>
    <w:rsid w:val="009E42D7"/>
    <w:rsid w:val="009E4DFD"/>
    <w:rsid w:val="009E5021"/>
    <w:rsid w:val="009F0241"/>
    <w:rsid w:val="009F0411"/>
    <w:rsid w:val="009F123C"/>
    <w:rsid w:val="009F1338"/>
    <w:rsid w:val="009F1D53"/>
    <w:rsid w:val="009F368F"/>
    <w:rsid w:val="009F3CBA"/>
    <w:rsid w:val="009F5835"/>
    <w:rsid w:val="009F6B9E"/>
    <w:rsid w:val="009F6D0A"/>
    <w:rsid w:val="009F6F5A"/>
    <w:rsid w:val="009F742A"/>
    <w:rsid w:val="00A00C09"/>
    <w:rsid w:val="00A00E36"/>
    <w:rsid w:val="00A01241"/>
    <w:rsid w:val="00A01595"/>
    <w:rsid w:val="00A02380"/>
    <w:rsid w:val="00A02D94"/>
    <w:rsid w:val="00A02EE3"/>
    <w:rsid w:val="00A042BC"/>
    <w:rsid w:val="00A04BBD"/>
    <w:rsid w:val="00A05D4A"/>
    <w:rsid w:val="00A065CB"/>
    <w:rsid w:val="00A06745"/>
    <w:rsid w:val="00A10DEA"/>
    <w:rsid w:val="00A12548"/>
    <w:rsid w:val="00A1289E"/>
    <w:rsid w:val="00A12A50"/>
    <w:rsid w:val="00A12CD0"/>
    <w:rsid w:val="00A13073"/>
    <w:rsid w:val="00A131AC"/>
    <w:rsid w:val="00A13C49"/>
    <w:rsid w:val="00A1456A"/>
    <w:rsid w:val="00A15387"/>
    <w:rsid w:val="00A15A47"/>
    <w:rsid w:val="00A1663E"/>
    <w:rsid w:val="00A2055E"/>
    <w:rsid w:val="00A21146"/>
    <w:rsid w:val="00A220A5"/>
    <w:rsid w:val="00A2372E"/>
    <w:rsid w:val="00A246B2"/>
    <w:rsid w:val="00A256EE"/>
    <w:rsid w:val="00A260B0"/>
    <w:rsid w:val="00A2676F"/>
    <w:rsid w:val="00A27244"/>
    <w:rsid w:val="00A27A99"/>
    <w:rsid w:val="00A304FE"/>
    <w:rsid w:val="00A30845"/>
    <w:rsid w:val="00A31215"/>
    <w:rsid w:val="00A33937"/>
    <w:rsid w:val="00A33D04"/>
    <w:rsid w:val="00A33D79"/>
    <w:rsid w:val="00A33EB2"/>
    <w:rsid w:val="00A34BE4"/>
    <w:rsid w:val="00A34DF5"/>
    <w:rsid w:val="00A35020"/>
    <w:rsid w:val="00A3604C"/>
    <w:rsid w:val="00A364B9"/>
    <w:rsid w:val="00A4012F"/>
    <w:rsid w:val="00A4064D"/>
    <w:rsid w:val="00A41C9F"/>
    <w:rsid w:val="00A433BB"/>
    <w:rsid w:val="00A44842"/>
    <w:rsid w:val="00A50042"/>
    <w:rsid w:val="00A506BF"/>
    <w:rsid w:val="00A50EA8"/>
    <w:rsid w:val="00A50EC1"/>
    <w:rsid w:val="00A50FD9"/>
    <w:rsid w:val="00A524D3"/>
    <w:rsid w:val="00A52626"/>
    <w:rsid w:val="00A539CE"/>
    <w:rsid w:val="00A54626"/>
    <w:rsid w:val="00A54913"/>
    <w:rsid w:val="00A5596D"/>
    <w:rsid w:val="00A55C41"/>
    <w:rsid w:val="00A56E8A"/>
    <w:rsid w:val="00A56F05"/>
    <w:rsid w:val="00A57244"/>
    <w:rsid w:val="00A57D92"/>
    <w:rsid w:val="00A57E0E"/>
    <w:rsid w:val="00A6071E"/>
    <w:rsid w:val="00A61B54"/>
    <w:rsid w:val="00A61B89"/>
    <w:rsid w:val="00A61EB7"/>
    <w:rsid w:val="00A6215C"/>
    <w:rsid w:val="00A63FBF"/>
    <w:rsid w:val="00A645F9"/>
    <w:rsid w:val="00A658B6"/>
    <w:rsid w:val="00A658F7"/>
    <w:rsid w:val="00A6725F"/>
    <w:rsid w:val="00A679E2"/>
    <w:rsid w:val="00A70440"/>
    <w:rsid w:val="00A72E86"/>
    <w:rsid w:val="00A73350"/>
    <w:rsid w:val="00A73E6B"/>
    <w:rsid w:val="00A74064"/>
    <w:rsid w:val="00A74226"/>
    <w:rsid w:val="00A74D4C"/>
    <w:rsid w:val="00A74D85"/>
    <w:rsid w:val="00A75A5F"/>
    <w:rsid w:val="00A75DF4"/>
    <w:rsid w:val="00A77428"/>
    <w:rsid w:val="00A8220E"/>
    <w:rsid w:val="00A826F4"/>
    <w:rsid w:val="00A82928"/>
    <w:rsid w:val="00A83941"/>
    <w:rsid w:val="00A83BA9"/>
    <w:rsid w:val="00A844F1"/>
    <w:rsid w:val="00A847AA"/>
    <w:rsid w:val="00A84BF2"/>
    <w:rsid w:val="00A85099"/>
    <w:rsid w:val="00A86124"/>
    <w:rsid w:val="00A868E4"/>
    <w:rsid w:val="00A86C58"/>
    <w:rsid w:val="00A87C3C"/>
    <w:rsid w:val="00A9076B"/>
    <w:rsid w:val="00A90B15"/>
    <w:rsid w:val="00A91BE9"/>
    <w:rsid w:val="00A91CA0"/>
    <w:rsid w:val="00A93315"/>
    <w:rsid w:val="00A94309"/>
    <w:rsid w:val="00A94586"/>
    <w:rsid w:val="00A954A7"/>
    <w:rsid w:val="00A96AAB"/>
    <w:rsid w:val="00A97D4B"/>
    <w:rsid w:val="00AA09A3"/>
    <w:rsid w:val="00AA13E1"/>
    <w:rsid w:val="00AA2A9C"/>
    <w:rsid w:val="00AA2CCD"/>
    <w:rsid w:val="00AA416F"/>
    <w:rsid w:val="00AA434A"/>
    <w:rsid w:val="00AA4AFD"/>
    <w:rsid w:val="00AA5E83"/>
    <w:rsid w:val="00AA69CB"/>
    <w:rsid w:val="00AA7372"/>
    <w:rsid w:val="00AA78C6"/>
    <w:rsid w:val="00AB004F"/>
    <w:rsid w:val="00AB01BE"/>
    <w:rsid w:val="00AB03DC"/>
    <w:rsid w:val="00AB09A3"/>
    <w:rsid w:val="00AB0D08"/>
    <w:rsid w:val="00AB1EAC"/>
    <w:rsid w:val="00AB2081"/>
    <w:rsid w:val="00AB3FFE"/>
    <w:rsid w:val="00AB468F"/>
    <w:rsid w:val="00AB46EA"/>
    <w:rsid w:val="00AB6301"/>
    <w:rsid w:val="00AC4916"/>
    <w:rsid w:val="00AC630D"/>
    <w:rsid w:val="00AC6B9A"/>
    <w:rsid w:val="00AD032F"/>
    <w:rsid w:val="00AD1CFB"/>
    <w:rsid w:val="00AD27F1"/>
    <w:rsid w:val="00AD47C0"/>
    <w:rsid w:val="00AD4A95"/>
    <w:rsid w:val="00AD797D"/>
    <w:rsid w:val="00AD79AF"/>
    <w:rsid w:val="00AE0017"/>
    <w:rsid w:val="00AE0FDB"/>
    <w:rsid w:val="00AE1C42"/>
    <w:rsid w:val="00AE1C58"/>
    <w:rsid w:val="00AE1C63"/>
    <w:rsid w:val="00AE3C16"/>
    <w:rsid w:val="00AE4F18"/>
    <w:rsid w:val="00AE50AF"/>
    <w:rsid w:val="00AE544A"/>
    <w:rsid w:val="00AE631B"/>
    <w:rsid w:val="00AE655D"/>
    <w:rsid w:val="00AE6638"/>
    <w:rsid w:val="00AE744A"/>
    <w:rsid w:val="00AF0BA0"/>
    <w:rsid w:val="00AF24D2"/>
    <w:rsid w:val="00AF2568"/>
    <w:rsid w:val="00AF2CF9"/>
    <w:rsid w:val="00AF39FE"/>
    <w:rsid w:val="00AF4159"/>
    <w:rsid w:val="00AF42E7"/>
    <w:rsid w:val="00AF611A"/>
    <w:rsid w:val="00AF707A"/>
    <w:rsid w:val="00B008F9"/>
    <w:rsid w:val="00B01F1D"/>
    <w:rsid w:val="00B0410C"/>
    <w:rsid w:val="00B04886"/>
    <w:rsid w:val="00B04E0F"/>
    <w:rsid w:val="00B0512A"/>
    <w:rsid w:val="00B05214"/>
    <w:rsid w:val="00B05B84"/>
    <w:rsid w:val="00B064F8"/>
    <w:rsid w:val="00B06FE5"/>
    <w:rsid w:val="00B07B3F"/>
    <w:rsid w:val="00B07D2A"/>
    <w:rsid w:val="00B13525"/>
    <w:rsid w:val="00B14E39"/>
    <w:rsid w:val="00B14F10"/>
    <w:rsid w:val="00B1531C"/>
    <w:rsid w:val="00B15EBD"/>
    <w:rsid w:val="00B1602A"/>
    <w:rsid w:val="00B17DFA"/>
    <w:rsid w:val="00B206AA"/>
    <w:rsid w:val="00B20A09"/>
    <w:rsid w:val="00B21E6D"/>
    <w:rsid w:val="00B237B3"/>
    <w:rsid w:val="00B24009"/>
    <w:rsid w:val="00B25B98"/>
    <w:rsid w:val="00B25BC1"/>
    <w:rsid w:val="00B260FB"/>
    <w:rsid w:val="00B26A6E"/>
    <w:rsid w:val="00B2700B"/>
    <w:rsid w:val="00B30612"/>
    <w:rsid w:val="00B3102B"/>
    <w:rsid w:val="00B31DF8"/>
    <w:rsid w:val="00B3210A"/>
    <w:rsid w:val="00B333BE"/>
    <w:rsid w:val="00B33847"/>
    <w:rsid w:val="00B33AC4"/>
    <w:rsid w:val="00B355BB"/>
    <w:rsid w:val="00B37BAA"/>
    <w:rsid w:val="00B40AC6"/>
    <w:rsid w:val="00B41004"/>
    <w:rsid w:val="00B41D33"/>
    <w:rsid w:val="00B43A24"/>
    <w:rsid w:val="00B4464D"/>
    <w:rsid w:val="00B454CD"/>
    <w:rsid w:val="00B45A41"/>
    <w:rsid w:val="00B50F2E"/>
    <w:rsid w:val="00B53978"/>
    <w:rsid w:val="00B54C83"/>
    <w:rsid w:val="00B55192"/>
    <w:rsid w:val="00B55275"/>
    <w:rsid w:val="00B566E4"/>
    <w:rsid w:val="00B60DAB"/>
    <w:rsid w:val="00B62A5D"/>
    <w:rsid w:val="00B62D38"/>
    <w:rsid w:val="00B63912"/>
    <w:rsid w:val="00B63DB8"/>
    <w:rsid w:val="00B64960"/>
    <w:rsid w:val="00B66920"/>
    <w:rsid w:val="00B75758"/>
    <w:rsid w:val="00B76FCA"/>
    <w:rsid w:val="00B77A7F"/>
    <w:rsid w:val="00B82D66"/>
    <w:rsid w:val="00B840EE"/>
    <w:rsid w:val="00B855E9"/>
    <w:rsid w:val="00B85B30"/>
    <w:rsid w:val="00B87093"/>
    <w:rsid w:val="00B87ACB"/>
    <w:rsid w:val="00B87DF0"/>
    <w:rsid w:val="00B90A96"/>
    <w:rsid w:val="00B9106E"/>
    <w:rsid w:val="00B91C10"/>
    <w:rsid w:val="00B91E1F"/>
    <w:rsid w:val="00B939CF"/>
    <w:rsid w:val="00B96E67"/>
    <w:rsid w:val="00B97BE7"/>
    <w:rsid w:val="00BA29B7"/>
    <w:rsid w:val="00BA31B5"/>
    <w:rsid w:val="00BA46F2"/>
    <w:rsid w:val="00BA54CC"/>
    <w:rsid w:val="00BA55D0"/>
    <w:rsid w:val="00BA6186"/>
    <w:rsid w:val="00BA61CA"/>
    <w:rsid w:val="00BB0B98"/>
    <w:rsid w:val="00BB28D9"/>
    <w:rsid w:val="00BB4657"/>
    <w:rsid w:val="00BB4894"/>
    <w:rsid w:val="00BB50A1"/>
    <w:rsid w:val="00BB5258"/>
    <w:rsid w:val="00BB653B"/>
    <w:rsid w:val="00BB6939"/>
    <w:rsid w:val="00BB7A94"/>
    <w:rsid w:val="00BB7C03"/>
    <w:rsid w:val="00BC0166"/>
    <w:rsid w:val="00BC0623"/>
    <w:rsid w:val="00BC08A4"/>
    <w:rsid w:val="00BC1CEA"/>
    <w:rsid w:val="00BC21C7"/>
    <w:rsid w:val="00BC3891"/>
    <w:rsid w:val="00BC3C28"/>
    <w:rsid w:val="00BC4895"/>
    <w:rsid w:val="00BC5F97"/>
    <w:rsid w:val="00BC6D39"/>
    <w:rsid w:val="00BC732B"/>
    <w:rsid w:val="00BC7938"/>
    <w:rsid w:val="00BC7CA0"/>
    <w:rsid w:val="00BC7F2E"/>
    <w:rsid w:val="00BD1732"/>
    <w:rsid w:val="00BD21C5"/>
    <w:rsid w:val="00BD37CF"/>
    <w:rsid w:val="00BD3C0F"/>
    <w:rsid w:val="00BD4024"/>
    <w:rsid w:val="00BD54A0"/>
    <w:rsid w:val="00BD5533"/>
    <w:rsid w:val="00BD555B"/>
    <w:rsid w:val="00BD5C88"/>
    <w:rsid w:val="00BD5D95"/>
    <w:rsid w:val="00BD5E5E"/>
    <w:rsid w:val="00BD6B8D"/>
    <w:rsid w:val="00BD72CA"/>
    <w:rsid w:val="00BE2239"/>
    <w:rsid w:val="00BE23D4"/>
    <w:rsid w:val="00BE2BF8"/>
    <w:rsid w:val="00BE335E"/>
    <w:rsid w:val="00BE696D"/>
    <w:rsid w:val="00BE70B5"/>
    <w:rsid w:val="00BE71BC"/>
    <w:rsid w:val="00BE7EFA"/>
    <w:rsid w:val="00BF0732"/>
    <w:rsid w:val="00BF0B7A"/>
    <w:rsid w:val="00BF31BF"/>
    <w:rsid w:val="00BF3404"/>
    <w:rsid w:val="00BF4834"/>
    <w:rsid w:val="00BF5813"/>
    <w:rsid w:val="00BF6BB0"/>
    <w:rsid w:val="00BF6C1C"/>
    <w:rsid w:val="00BF743B"/>
    <w:rsid w:val="00BF7F3E"/>
    <w:rsid w:val="00C00318"/>
    <w:rsid w:val="00C01749"/>
    <w:rsid w:val="00C02511"/>
    <w:rsid w:val="00C02D65"/>
    <w:rsid w:val="00C03467"/>
    <w:rsid w:val="00C038B9"/>
    <w:rsid w:val="00C03C16"/>
    <w:rsid w:val="00C049DA"/>
    <w:rsid w:val="00C061BE"/>
    <w:rsid w:val="00C070FC"/>
    <w:rsid w:val="00C10610"/>
    <w:rsid w:val="00C114D4"/>
    <w:rsid w:val="00C1151A"/>
    <w:rsid w:val="00C116CA"/>
    <w:rsid w:val="00C14A98"/>
    <w:rsid w:val="00C156E9"/>
    <w:rsid w:val="00C15A96"/>
    <w:rsid w:val="00C15D27"/>
    <w:rsid w:val="00C15D35"/>
    <w:rsid w:val="00C15FF7"/>
    <w:rsid w:val="00C162CF"/>
    <w:rsid w:val="00C16F3A"/>
    <w:rsid w:val="00C1781B"/>
    <w:rsid w:val="00C17FF2"/>
    <w:rsid w:val="00C21914"/>
    <w:rsid w:val="00C22A9A"/>
    <w:rsid w:val="00C248D3"/>
    <w:rsid w:val="00C2520D"/>
    <w:rsid w:val="00C259CA"/>
    <w:rsid w:val="00C25EA2"/>
    <w:rsid w:val="00C261C6"/>
    <w:rsid w:val="00C2712C"/>
    <w:rsid w:val="00C307DC"/>
    <w:rsid w:val="00C30FE3"/>
    <w:rsid w:val="00C31A5E"/>
    <w:rsid w:val="00C32858"/>
    <w:rsid w:val="00C33B0A"/>
    <w:rsid w:val="00C33EE9"/>
    <w:rsid w:val="00C35450"/>
    <w:rsid w:val="00C3583B"/>
    <w:rsid w:val="00C37F3D"/>
    <w:rsid w:val="00C40ED5"/>
    <w:rsid w:val="00C42693"/>
    <w:rsid w:val="00C44063"/>
    <w:rsid w:val="00C44262"/>
    <w:rsid w:val="00C443FB"/>
    <w:rsid w:val="00C445B6"/>
    <w:rsid w:val="00C45193"/>
    <w:rsid w:val="00C45A3C"/>
    <w:rsid w:val="00C45AF2"/>
    <w:rsid w:val="00C45CD9"/>
    <w:rsid w:val="00C4658D"/>
    <w:rsid w:val="00C46CA8"/>
    <w:rsid w:val="00C47966"/>
    <w:rsid w:val="00C47BF9"/>
    <w:rsid w:val="00C50323"/>
    <w:rsid w:val="00C503BB"/>
    <w:rsid w:val="00C51251"/>
    <w:rsid w:val="00C517AE"/>
    <w:rsid w:val="00C51FAA"/>
    <w:rsid w:val="00C52CF5"/>
    <w:rsid w:val="00C535A4"/>
    <w:rsid w:val="00C5446D"/>
    <w:rsid w:val="00C54885"/>
    <w:rsid w:val="00C552E5"/>
    <w:rsid w:val="00C5759C"/>
    <w:rsid w:val="00C6062D"/>
    <w:rsid w:val="00C60C3A"/>
    <w:rsid w:val="00C62EE8"/>
    <w:rsid w:val="00C6362E"/>
    <w:rsid w:val="00C63B02"/>
    <w:rsid w:val="00C640EC"/>
    <w:rsid w:val="00C6458E"/>
    <w:rsid w:val="00C674B6"/>
    <w:rsid w:val="00C701E5"/>
    <w:rsid w:val="00C708B1"/>
    <w:rsid w:val="00C71690"/>
    <w:rsid w:val="00C728A7"/>
    <w:rsid w:val="00C72C72"/>
    <w:rsid w:val="00C731A4"/>
    <w:rsid w:val="00C73569"/>
    <w:rsid w:val="00C73DE1"/>
    <w:rsid w:val="00C74480"/>
    <w:rsid w:val="00C74BDF"/>
    <w:rsid w:val="00C75C55"/>
    <w:rsid w:val="00C761B9"/>
    <w:rsid w:val="00C76978"/>
    <w:rsid w:val="00C76C21"/>
    <w:rsid w:val="00C771B3"/>
    <w:rsid w:val="00C777F4"/>
    <w:rsid w:val="00C80400"/>
    <w:rsid w:val="00C81584"/>
    <w:rsid w:val="00C81688"/>
    <w:rsid w:val="00C81B40"/>
    <w:rsid w:val="00C8233F"/>
    <w:rsid w:val="00C85910"/>
    <w:rsid w:val="00C859E6"/>
    <w:rsid w:val="00C870B3"/>
    <w:rsid w:val="00C871F7"/>
    <w:rsid w:val="00C87A79"/>
    <w:rsid w:val="00C92326"/>
    <w:rsid w:val="00C92FF6"/>
    <w:rsid w:val="00C9336F"/>
    <w:rsid w:val="00C93587"/>
    <w:rsid w:val="00C93EE1"/>
    <w:rsid w:val="00C940C4"/>
    <w:rsid w:val="00C94416"/>
    <w:rsid w:val="00C962E0"/>
    <w:rsid w:val="00CA00EC"/>
    <w:rsid w:val="00CA01A0"/>
    <w:rsid w:val="00CA475A"/>
    <w:rsid w:val="00CA5A06"/>
    <w:rsid w:val="00CA6186"/>
    <w:rsid w:val="00CA6435"/>
    <w:rsid w:val="00CA6768"/>
    <w:rsid w:val="00CB14C7"/>
    <w:rsid w:val="00CB21C6"/>
    <w:rsid w:val="00CB225B"/>
    <w:rsid w:val="00CB22D3"/>
    <w:rsid w:val="00CB4E4E"/>
    <w:rsid w:val="00CB64A5"/>
    <w:rsid w:val="00CB7D5C"/>
    <w:rsid w:val="00CB7D63"/>
    <w:rsid w:val="00CC018F"/>
    <w:rsid w:val="00CC0421"/>
    <w:rsid w:val="00CC1E3F"/>
    <w:rsid w:val="00CC2E11"/>
    <w:rsid w:val="00CC485B"/>
    <w:rsid w:val="00CC50EA"/>
    <w:rsid w:val="00CC5EB3"/>
    <w:rsid w:val="00CC65F7"/>
    <w:rsid w:val="00CC6A38"/>
    <w:rsid w:val="00CD102E"/>
    <w:rsid w:val="00CD2766"/>
    <w:rsid w:val="00CD4265"/>
    <w:rsid w:val="00CD46C8"/>
    <w:rsid w:val="00CD507E"/>
    <w:rsid w:val="00CD54FD"/>
    <w:rsid w:val="00CD58BA"/>
    <w:rsid w:val="00CD62C2"/>
    <w:rsid w:val="00CD6E69"/>
    <w:rsid w:val="00CD79E1"/>
    <w:rsid w:val="00CE1ABF"/>
    <w:rsid w:val="00CE1B85"/>
    <w:rsid w:val="00CE210A"/>
    <w:rsid w:val="00CE24E5"/>
    <w:rsid w:val="00CE2CE2"/>
    <w:rsid w:val="00CE3FBE"/>
    <w:rsid w:val="00CE5E5A"/>
    <w:rsid w:val="00CE6AFE"/>
    <w:rsid w:val="00CF2BD6"/>
    <w:rsid w:val="00CF313A"/>
    <w:rsid w:val="00CF4706"/>
    <w:rsid w:val="00CF49F9"/>
    <w:rsid w:val="00CF54C7"/>
    <w:rsid w:val="00CF7311"/>
    <w:rsid w:val="00CF77E8"/>
    <w:rsid w:val="00CF784C"/>
    <w:rsid w:val="00CF7DD1"/>
    <w:rsid w:val="00D01FE3"/>
    <w:rsid w:val="00D0259A"/>
    <w:rsid w:val="00D0346F"/>
    <w:rsid w:val="00D04215"/>
    <w:rsid w:val="00D04852"/>
    <w:rsid w:val="00D04E26"/>
    <w:rsid w:val="00D06F86"/>
    <w:rsid w:val="00D074ED"/>
    <w:rsid w:val="00D10C47"/>
    <w:rsid w:val="00D10F5C"/>
    <w:rsid w:val="00D11214"/>
    <w:rsid w:val="00D12147"/>
    <w:rsid w:val="00D12A37"/>
    <w:rsid w:val="00D12C7B"/>
    <w:rsid w:val="00D12D48"/>
    <w:rsid w:val="00D132D4"/>
    <w:rsid w:val="00D13E45"/>
    <w:rsid w:val="00D14F01"/>
    <w:rsid w:val="00D1516D"/>
    <w:rsid w:val="00D17F70"/>
    <w:rsid w:val="00D251E0"/>
    <w:rsid w:val="00D25328"/>
    <w:rsid w:val="00D30A4A"/>
    <w:rsid w:val="00D31CBD"/>
    <w:rsid w:val="00D31F80"/>
    <w:rsid w:val="00D321BA"/>
    <w:rsid w:val="00D32461"/>
    <w:rsid w:val="00D33910"/>
    <w:rsid w:val="00D33B4B"/>
    <w:rsid w:val="00D33F90"/>
    <w:rsid w:val="00D34BE7"/>
    <w:rsid w:val="00D34C72"/>
    <w:rsid w:val="00D35DEC"/>
    <w:rsid w:val="00D365DB"/>
    <w:rsid w:val="00D37186"/>
    <w:rsid w:val="00D379F4"/>
    <w:rsid w:val="00D37A6B"/>
    <w:rsid w:val="00D40DFC"/>
    <w:rsid w:val="00D411D5"/>
    <w:rsid w:val="00D4142A"/>
    <w:rsid w:val="00D42878"/>
    <w:rsid w:val="00D43960"/>
    <w:rsid w:val="00D43F04"/>
    <w:rsid w:val="00D44714"/>
    <w:rsid w:val="00D45427"/>
    <w:rsid w:val="00D45AA4"/>
    <w:rsid w:val="00D45EBD"/>
    <w:rsid w:val="00D46098"/>
    <w:rsid w:val="00D473DA"/>
    <w:rsid w:val="00D47EC4"/>
    <w:rsid w:val="00D50147"/>
    <w:rsid w:val="00D5255C"/>
    <w:rsid w:val="00D5310C"/>
    <w:rsid w:val="00D54330"/>
    <w:rsid w:val="00D55A65"/>
    <w:rsid w:val="00D56A62"/>
    <w:rsid w:val="00D570E0"/>
    <w:rsid w:val="00D5751F"/>
    <w:rsid w:val="00D610AB"/>
    <w:rsid w:val="00D616E0"/>
    <w:rsid w:val="00D6259F"/>
    <w:rsid w:val="00D62A4B"/>
    <w:rsid w:val="00D62E59"/>
    <w:rsid w:val="00D63244"/>
    <w:rsid w:val="00D64A19"/>
    <w:rsid w:val="00D6545B"/>
    <w:rsid w:val="00D67045"/>
    <w:rsid w:val="00D67FD3"/>
    <w:rsid w:val="00D70052"/>
    <w:rsid w:val="00D715A6"/>
    <w:rsid w:val="00D71DE0"/>
    <w:rsid w:val="00D727A9"/>
    <w:rsid w:val="00D7340C"/>
    <w:rsid w:val="00D7474E"/>
    <w:rsid w:val="00D74EEE"/>
    <w:rsid w:val="00D74F3B"/>
    <w:rsid w:val="00D7529A"/>
    <w:rsid w:val="00D757F0"/>
    <w:rsid w:val="00D7584E"/>
    <w:rsid w:val="00D76A37"/>
    <w:rsid w:val="00D76C3F"/>
    <w:rsid w:val="00D76D80"/>
    <w:rsid w:val="00D77D9F"/>
    <w:rsid w:val="00D80326"/>
    <w:rsid w:val="00D8286E"/>
    <w:rsid w:val="00D83AB0"/>
    <w:rsid w:val="00D842D8"/>
    <w:rsid w:val="00D84967"/>
    <w:rsid w:val="00D8529B"/>
    <w:rsid w:val="00D87124"/>
    <w:rsid w:val="00D92A7E"/>
    <w:rsid w:val="00D92DDE"/>
    <w:rsid w:val="00D93E77"/>
    <w:rsid w:val="00D959A7"/>
    <w:rsid w:val="00D95A30"/>
    <w:rsid w:val="00D96533"/>
    <w:rsid w:val="00D9729B"/>
    <w:rsid w:val="00D97379"/>
    <w:rsid w:val="00D9784C"/>
    <w:rsid w:val="00DA012B"/>
    <w:rsid w:val="00DA0445"/>
    <w:rsid w:val="00DA2F52"/>
    <w:rsid w:val="00DA3FF9"/>
    <w:rsid w:val="00DA463E"/>
    <w:rsid w:val="00DA5016"/>
    <w:rsid w:val="00DA508B"/>
    <w:rsid w:val="00DA5917"/>
    <w:rsid w:val="00DA6947"/>
    <w:rsid w:val="00DA6D57"/>
    <w:rsid w:val="00DA72DA"/>
    <w:rsid w:val="00DA77BF"/>
    <w:rsid w:val="00DB0117"/>
    <w:rsid w:val="00DB0A21"/>
    <w:rsid w:val="00DB115E"/>
    <w:rsid w:val="00DB1E98"/>
    <w:rsid w:val="00DB20E2"/>
    <w:rsid w:val="00DB3170"/>
    <w:rsid w:val="00DB35B7"/>
    <w:rsid w:val="00DB3608"/>
    <w:rsid w:val="00DB3A31"/>
    <w:rsid w:val="00DB46D6"/>
    <w:rsid w:val="00DB4D2B"/>
    <w:rsid w:val="00DB5108"/>
    <w:rsid w:val="00DB5AA3"/>
    <w:rsid w:val="00DB5B93"/>
    <w:rsid w:val="00DB61AD"/>
    <w:rsid w:val="00DB7CC3"/>
    <w:rsid w:val="00DC127A"/>
    <w:rsid w:val="00DC2B63"/>
    <w:rsid w:val="00DC364D"/>
    <w:rsid w:val="00DC3805"/>
    <w:rsid w:val="00DC39C3"/>
    <w:rsid w:val="00DC5411"/>
    <w:rsid w:val="00DC55DF"/>
    <w:rsid w:val="00DC7AD0"/>
    <w:rsid w:val="00DC7C45"/>
    <w:rsid w:val="00DD031C"/>
    <w:rsid w:val="00DD057E"/>
    <w:rsid w:val="00DD06E3"/>
    <w:rsid w:val="00DD0A82"/>
    <w:rsid w:val="00DD20DF"/>
    <w:rsid w:val="00DD42F4"/>
    <w:rsid w:val="00DD4EC0"/>
    <w:rsid w:val="00DD5F74"/>
    <w:rsid w:val="00DD7ABD"/>
    <w:rsid w:val="00DE17FD"/>
    <w:rsid w:val="00DE61EA"/>
    <w:rsid w:val="00DE6BBC"/>
    <w:rsid w:val="00DE7D39"/>
    <w:rsid w:val="00DF072F"/>
    <w:rsid w:val="00DF1052"/>
    <w:rsid w:val="00DF1C6B"/>
    <w:rsid w:val="00DF1FDC"/>
    <w:rsid w:val="00DF2670"/>
    <w:rsid w:val="00DF5139"/>
    <w:rsid w:val="00DF5991"/>
    <w:rsid w:val="00DF5D3F"/>
    <w:rsid w:val="00DF7D56"/>
    <w:rsid w:val="00E0049B"/>
    <w:rsid w:val="00E03261"/>
    <w:rsid w:val="00E03695"/>
    <w:rsid w:val="00E0405D"/>
    <w:rsid w:val="00E06DA5"/>
    <w:rsid w:val="00E06F6F"/>
    <w:rsid w:val="00E11DB8"/>
    <w:rsid w:val="00E12650"/>
    <w:rsid w:val="00E15E35"/>
    <w:rsid w:val="00E15E81"/>
    <w:rsid w:val="00E1612A"/>
    <w:rsid w:val="00E168AC"/>
    <w:rsid w:val="00E16E99"/>
    <w:rsid w:val="00E172C0"/>
    <w:rsid w:val="00E17ACC"/>
    <w:rsid w:val="00E17F7A"/>
    <w:rsid w:val="00E2016C"/>
    <w:rsid w:val="00E21DF9"/>
    <w:rsid w:val="00E21E3E"/>
    <w:rsid w:val="00E2248F"/>
    <w:rsid w:val="00E22D42"/>
    <w:rsid w:val="00E2347C"/>
    <w:rsid w:val="00E23BBB"/>
    <w:rsid w:val="00E253C5"/>
    <w:rsid w:val="00E2581C"/>
    <w:rsid w:val="00E26A47"/>
    <w:rsid w:val="00E27C0F"/>
    <w:rsid w:val="00E30AD9"/>
    <w:rsid w:val="00E31E9B"/>
    <w:rsid w:val="00E332A4"/>
    <w:rsid w:val="00E33F2D"/>
    <w:rsid w:val="00E3408A"/>
    <w:rsid w:val="00E3546F"/>
    <w:rsid w:val="00E36A4D"/>
    <w:rsid w:val="00E3710B"/>
    <w:rsid w:val="00E371DB"/>
    <w:rsid w:val="00E372DE"/>
    <w:rsid w:val="00E3790F"/>
    <w:rsid w:val="00E37E9D"/>
    <w:rsid w:val="00E41BED"/>
    <w:rsid w:val="00E42169"/>
    <w:rsid w:val="00E42A4B"/>
    <w:rsid w:val="00E43313"/>
    <w:rsid w:val="00E43CDE"/>
    <w:rsid w:val="00E43D9B"/>
    <w:rsid w:val="00E446B4"/>
    <w:rsid w:val="00E450D6"/>
    <w:rsid w:val="00E4561A"/>
    <w:rsid w:val="00E464D6"/>
    <w:rsid w:val="00E46C11"/>
    <w:rsid w:val="00E46C83"/>
    <w:rsid w:val="00E47E1E"/>
    <w:rsid w:val="00E50887"/>
    <w:rsid w:val="00E51838"/>
    <w:rsid w:val="00E51DFF"/>
    <w:rsid w:val="00E52734"/>
    <w:rsid w:val="00E52F0C"/>
    <w:rsid w:val="00E52F44"/>
    <w:rsid w:val="00E5588E"/>
    <w:rsid w:val="00E565B6"/>
    <w:rsid w:val="00E57A79"/>
    <w:rsid w:val="00E60181"/>
    <w:rsid w:val="00E60B2A"/>
    <w:rsid w:val="00E61EA6"/>
    <w:rsid w:val="00E62122"/>
    <w:rsid w:val="00E63034"/>
    <w:rsid w:val="00E6364F"/>
    <w:rsid w:val="00E63B23"/>
    <w:rsid w:val="00E64317"/>
    <w:rsid w:val="00E65AC0"/>
    <w:rsid w:val="00E66D39"/>
    <w:rsid w:val="00E67138"/>
    <w:rsid w:val="00E70038"/>
    <w:rsid w:val="00E701D1"/>
    <w:rsid w:val="00E71870"/>
    <w:rsid w:val="00E71FDE"/>
    <w:rsid w:val="00E72546"/>
    <w:rsid w:val="00E72799"/>
    <w:rsid w:val="00E72A45"/>
    <w:rsid w:val="00E73F8F"/>
    <w:rsid w:val="00E7434B"/>
    <w:rsid w:val="00E74419"/>
    <w:rsid w:val="00E76809"/>
    <w:rsid w:val="00E8003D"/>
    <w:rsid w:val="00E8073F"/>
    <w:rsid w:val="00E81904"/>
    <w:rsid w:val="00E81B4F"/>
    <w:rsid w:val="00E82401"/>
    <w:rsid w:val="00E83BEE"/>
    <w:rsid w:val="00E86356"/>
    <w:rsid w:val="00E86A08"/>
    <w:rsid w:val="00E87D36"/>
    <w:rsid w:val="00E908F7"/>
    <w:rsid w:val="00E91350"/>
    <w:rsid w:val="00E91598"/>
    <w:rsid w:val="00E92401"/>
    <w:rsid w:val="00E9270D"/>
    <w:rsid w:val="00E9274A"/>
    <w:rsid w:val="00E9505D"/>
    <w:rsid w:val="00E979F7"/>
    <w:rsid w:val="00E97C88"/>
    <w:rsid w:val="00E97E5F"/>
    <w:rsid w:val="00EA0053"/>
    <w:rsid w:val="00EA10FF"/>
    <w:rsid w:val="00EA2123"/>
    <w:rsid w:val="00EA2C42"/>
    <w:rsid w:val="00EA32D7"/>
    <w:rsid w:val="00EA58C1"/>
    <w:rsid w:val="00EA6ABF"/>
    <w:rsid w:val="00EA7322"/>
    <w:rsid w:val="00EB23F2"/>
    <w:rsid w:val="00EB57AC"/>
    <w:rsid w:val="00EB7C08"/>
    <w:rsid w:val="00EB7D4F"/>
    <w:rsid w:val="00EB7FFC"/>
    <w:rsid w:val="00EC026A"/>
    <w:rsid w:val="00EC1F26"/>
    <w:rsid w:val="00EC3631"/>
    <w:rsid w:val="00EC3BAC"/>
    <w:rsid w:val="00EC4560"/>
    <w:rsid w:val="00EC5633"/>
    <w:rsid w:val="00EC5710"/>
    <w:rsid w:val="00EC5D25"/>
    <w:rsid w:val="00EC6BD1"/>
    <w:rsid w:val="00ED0151"/>
    <w:rsid w:val="00ED0A6C"/>
    <w:rsid w:val="00ED1181"/>
    <w:rsid w:val="00ED1EFD"/>
    <w:rsid w:val="00ED1F63"/>
    <w:rsid w:val="00ED2228"/>
    <w:rsid w:val="00ED28EC"/>
    <w:rsid w:val="00ED3444"/>
    <w:rsid w:val="00ED381A"/>
    <w:rsid w:val="00ED6690"/>
    <w:rsid w:val="00ED6DD8"/>
    <w:rsid w:val="00ED71F7"/>
    <w:rsid w:val="00EE0811"/>
    <w:rsid w:val="00EE12F1"/>
    <w:rsid w:val="00EE1441"/>
    <w:rsid w:val="00EE1619"/>
    <w:rsid w:val="00EE2DBE"/>
    <w:rsid w:val="00EE3195"/>
    <w:rsid w:val="00EE3DF4"/>
    <w:rsid w:val="00EE5CDB"/>
    <w:rsid w:val="00EE740B"/>
    <w:rsid w:val="00EE7B57"/>
    <w:rsid w:val="00EE7B81"/>
    <w:rsid w:val="00EF09C4"/>
    <w:rsid w:val="00EF24D0"/>
    <w:rsid w:val="00EF27FE"/>
    <w:rsid w:val="00EF3D65"/>
    <w:rsid w:val="00EF4A68"/>
    <w:rsid w:val="00EF7D68"/>
    <w:rsid w:val="00F0036D"/>
    <w:rsid w:val="00F00C12"/>
    <w:rsid w:val="00F0176A"/>
    <w:rsid w:val="00F01DA4"/>
    <w:rsid w:val="00F02AE4"/>
    <w:rsid w:val="00F02C67"/>
    <w:rsid w:val="00F0302D"/>
    <w:rsid w:val="00F0340C"/>
    <w:rsid w:val="00F04132"/>
    <w:rsid w:val="00F043AB"/>
    <w:rsid w:val="00F06239"/>
    <w:rsid w:val="00F069D2"/>
    <w:rsid w:val="00F07172"/>
    <w:rsid w:val="00F12211"/>
    <w:rsid w:val="00F12B39"/>
    <w:rsid w:val="00F12B3C"/>
    <w:rsid w:val="00F1307E"/>
    <w:rsid w:val="00F13362"/>
    <w:rsid w:val="00F1375E"/>
    <w:rsid w:val="00F1444F"/>
    <w:rsid w:val="00F146B7"/>
    <w:rsid w:val="00F162AF"/>
    <w:rsid w:val="00F16CEC"/>
    <w:rsid w:val="00F16F57"/>
    <w:rsid w:val="00F17C6F"/>
    <w:rsid w:val="00F20C42"/>
    <w:rsid w:val="00F211D9"/>
    <w:rsid w:val="00F23285"/>
    <w:rsid w:val="00F23964"/>
    <w:rsid w:val="00F25DAB"/>
    <w:rsid w:val="00F27468"/>
    <w:rsid w:val="00F303AB"/>
    <w:rsid w:val="00F31887"/>
    <w:rsid w:val="00F31B4E"/>
    <w:rsid w:val="00F31D41"/>
    <w:rsid w:val="00F33389"/>
    <w:rsid w:val="00F348A9"/>
    <w:rsid w:val="00F35CE9"/>
    <w:rsid w:val="00F3628B"/>
    <w:rsid w:val="00F363C3"/>
    <w:rsid w:val="00F363F6"/>
    <w:rsid w:val="00F36B6B"/>
    <w:rsid w:val="00F36C53"/>
    <w:rsid w:val="00F416E9"/>
    <w:rsid w:val="00F41AEF"/>
    <w:rsid w:val="00F43388"/>
    <w:rsid w:val="00F43D68"/>
    <w:rsid w:val="00F448E9"/>
    <w:rsid w:val="00F459FF"/>
    <w:rsid w:val="00F5045E"/>
    <w:rsid w:val="00F5046A"/>
    <w:rsid w:val="00F50958"/>
    <w:rsid w:val="00F51A16"/>
    <w:rsid w:val="00F52C4A"/>
    <w:rsid w:val="00F533A9"/>
    <w:rsid w:val="00F5363F"/>
    <w:rsid w:val="00F54778"/>
    <w:rsid w:val="00F56CBF"/>
    <w:rsid w:val="00F604CD"/>
    <w:rsid w:val="00F60BAE"/>
    <w:rsid w:val="00F62293"/>
    <w:rsid w:val="00F622A7"/>
    <w:rsid w:val="00F6267C"/>
    <w:rsid w:val="00F6355E"/>
    <w:rsid w:val="00F6425B"/>
    <w:rsid w:val="00F6541E"/>
    <w:rsid w:val="00F677C2"/>
    <w:rsid w:val="00F710C9"/>
    <w:rsid w:val="00F71579"/>
    <w:rsid w:val="00F719B2"/>
    <w:rsid w:val="00F71FBB"/>
    <w:rsid w:val="00F731AF"/>
    <w:rsid w:val="00F739BB"/>
    <w:rsid w:val="00F74CA5"/>
    <w:rsid w:val="00F74D66"/>
    <w:rsid w:val="00F75DCB"/>
    <w:rsid w:val="00F804FB"/>
    <w:rsid w:val="00F813F8"/>
    <w:rsid w:val="00F814F0"/>
    <w:rsid w:val="00F81A36"/>
    <w:rsid w:val="00F81CBB"/>
    <w:rsid w:val="00F827C1"/>
    <w:rsid w:val="00F835D7"/>
    <w:rsid w:val="00F83924"/>
    <w:rsid w:val="00F83CB6"/>
    <w:rsid w:val="00F851BB"/>
    <w:rsid w:val="00F855C5"/>
    <w:rsid w:val="00F859B7"/>
    <w:rsid w:val="00F86679"/>
    <w:rsid w:val="00F86CD3"/>
    <w:rsid w:val="00F906E0"/>
    <w:rsid w:val="00F90A4F"/>
    <w:rsid w:val="00F90E8C"/>
    <w:rsid w:val="00F91AFA"/>
    <w:rsid w:val="00F92F71"/>
    <w:rsid w:val="00F9301E"/>
    <w:rsid w:val="00F949A6"/>
    <w:rsid w:val="00F94AFE"/>
    <w:rsid w:val="00F96AFB"/>
    <w:rsid w:val="00F97715"/>
    <w:rsid w:val="00FA115A"/>
    <w:rsid w:val="00FA165F"/>
    <w:rsid w:val="00FA1CAB"/>
    <w:rsid w:val="00FA264E"/>
    <w:rsid w:val="00FA2F1D"/>
    <w:rsid w:val="00FA43C4"/>
    <w:rsid w:val="00FA72C6"/>
    <w:rsid w:val="00FA7998"/>
    <w:rsid w:val="00FB13A7"/>
    <w:rsid w:val="00FB1E3C"/>
    <w:rsid w:val="00FB534E"/>
    <w:rsid w:val="00FB5C72"/>
    <w:rsid w:val="00FB6E3E"/>
    <w:rsid w:val="00FC022B"/>
    <w:rsid w:val="00FC02A7"/>
    <w:rsid w:val="00FC123E"/>
    <w:rsid w:val="00FC1D1E"/>
    <w:rsid w:val="00FC28C4"/>
    <w:rsid w:val="00FC3427"/>
    <w:rsid w:val="00FC5E9D"/>
    <w:rsid w:val="00FC60F1"/>
    <w:rsid w:val="00FC7ACF"/>
    <w:rsid w:val="00FC7C74"/>
    <w:rsid w:val="00FD03CF"/>
    <w:rsid w:val="00FD27C5"/>
    <w:rsid w:val="00FD298B"/>
    <w:rsid w:val="00FD2AC7"/>
    <w:rsid w:val="00FD3302"/>
    <w:rsid w:val="00FD39FF"/>
    <w:rsid w:val="00FD4887"/>
    <w:rsid w:val="00FD4B4E"/>
    <w:rsid w:val="00FD4DE0"/>
    <w:rsid w:val="00FD5265"/>
    <w:rsid w:val="00FD6AF9"/>
    <w:rsid w:val="00FD70AC"/>
    <w:rsid w:val="00FE089C"/>
    <w:rsid w:val="00FE15DF"/>
    <w:rsid w:val="00FE281D"/>
    <w:rsid w:val="00FE3518"/>
    <w:rsid w:val="00FE3C7C"/>
    <w:rsid w:val="00FE7214"/>
    <w:rsid w:val="00FE77A0"/>
    <w:rsid w:val="00FE7C08"/>
    <w:rsid w:val="00FE7D6E"/>
    <w:rsid w:val="00FF125B"/>
    <w:rsid w:val="00FF1891"/>
    <w:rsid w:val="00FF1C37"/>
    <w:rsid w:val="00FF2DD4"/>
    <w:rsid w:val="00FF39C2"/>
    <w:rsid w:val="00FF3AB0"/>
    <w:rsid w:val="00FF490D"/>
    <w:rsid w:val="00FF4D3C"/>
    <w:rsid w:val="00FF519E"/>
    <w:rsid w:val="00FF52E5"/>
    <w:rsid w:val="00FF6129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3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qFormat/>
    <w:rsid w:val="009C003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66D3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blk">
    <w:name w:val="blk"/>
    <w:basedOn w:val="a0"/>
    <w:rsid w:val="00C248D3"/>
  </w:style>
  <w:style w:type="character" w:customStyle="1" w:styleId="af5">
    <w:name w:val="Гипертекстовая ссылка"/>
    <w:basedOn w:val="a0"/>
    <w:uiPriority w:val="99"/>
    <w:rsid w:val="00D4142A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D4142A"/>
    <w:rPr>
      <w:b/>
      <w:color w:val="26282F"/>
    </w:rPr>
  </w:style>
  <w:style w:type="character" w:customStyle="1" w:styleId="11">
    <w:name w:val="Основной текст Знак1"/>
    <w:basedOn w:val="a0"/>
    <w:uiPriority w:val="99"/>
    <w:rsid w:val="0004054F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CB21C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2">
    <w:name w:val="Основной текст + Полужирный1"/>
    <w:basedOn w:val="11"/>
    <w:uiPriority w:val="99"/>
    <w:rsid w:val="00DA694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7">
    <w:name w:val="Основной текст + Полужирный"/>
    <w:basedOn w:val="11"/>
    <w:rsid w:val="00473F37"/>
    <w:rPr>
      <w:b/>
      <w:bCs/>
      <w:sz w:val="28"/>
      <w:szCs w:val="28"/>
    </w:rPr>
  </w:style>
  <w:style w:type="character" w:customStyle="1" w:styleId="MSMincho">
    <w:name w:val="Основной текст + MS Mincho"/>
    <w:aliases w:val="9 pt"/>
    <w:basedOn w:val="11"/>
    <w:uiPriority w:val="99"/>
    <w:rsid w:val="00AF611A"/>
    <w:rPr>
      <w:rFonts w:ascii="MS Mincho" w:eastAsia="MS Mincho" w:cs="MS Mincho"/>
      <w:noProof/>
      <w:sz w:val="18"/>
      <w:szCs w:val="18"/>
    </w:rPr>
  </w:style>
  <w:style w:type="character" w:customStyle="1" w:styleId="41">
    <w:name w:val="Основной текст (4)_"/>
    <w:basedOn w:val="a0"/>
    <w:link w:val="42"/>
    <w:rsid w:val="00B649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4960"/>
    <w:pPr>
      <w:widowControl w:val="0"/>
      <w:shd w:val="clear" w:color="auto" w:fill="FFFFFF"/>
      <w:suppressAutoHyphens w:val="0"/>
      <w:spacing w:before="540" w:after="120" w:line="0" w:lineRule="atLeast"/>
    </w:pPr>
    <w:rPr>
      <w:b/>
      <w:iCs w:val="0"/>
      <w:sz w:val="23"/>
      <w:szCs w:val="23"/>
      <w:lang w:eastAsia="en-US"/>
    </w:rPr>
  </w:style>
  <w:style w:type="character" w:customStyle="1" w:styleId="af8">
    <w:name w:val="Основной текст_"/>
    <w:basedOn w:val="a0"/>
    <w:link w:val="13"/>
    <w:rsid w:val="00D12D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12D48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bCs w:val="0"/>
      <w:iCs w:val="0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4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5A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D1181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customStyle="1" w:styleId="af9">
    <w:name w:val="Часть"/>
    <w:basedOn w:val="a"/>
    <w:rsid w:val="009B1B8F"/>
    <w:pPr>
      <w:tabs>
        <w:tab w:val="left" w:pos="1134"/>
      </w:tabs>
      <w:suppressAutoHyphens w:val="0"/>
      <w:spacing w:line="288" w:lineRule="auto"/>
      <w:ind w:firstLine="567"/>
      <w:jc w:val="both"/>
    </w:pPr>
    <w:rPr>
      <w:rFonts w:eastAsia="Calibri"/>
      <w:bCs w:val="0"/>
      <w:iCs w:val="0"/>
      <w:sz w:val="28"/>
      <w:szCs w:val="24"/>
      <w:lang w:eastAsia="zh-CN"/>
    </w:rPr>
  </w:style>
  <w:style w:type="character" w:styleId="afa">
    <w:name w:val="Strong"/>
    <w:basedOn w:val="a0"/>
    <w:uiPriority w:val="22"/>
    <w:qFormat/>
    <w:rsid w:val="00161067"/>
    <w:rPr>
      <w:b/>
      <w:bCs/>
    </w:rPr>
  </w:style>
  <w:style w:type="character" w:customStyle="1" w:styleId="40">
    <w:name w:val="Заголовок 4 Знак"/>
    <w:basedOn w:val="a0"/>
    <w:link w:val="4"/>
    <w:semiHidden/>
    <w:rsid w:val="00784EDE"/>
    <w:rPr>
      <w:rFonts w:asciiTheme="majorHAnsi" w:eastAsiaTheme="majorEastAsia" w:hAnsiTheme="majorHAnsi" w:cstheme="majorBidi"/>
      <w:b/>
      <w:i/>
      <w:color w:val="4F81BD" w:themeColor="accent1"/>
      <w:sz w:val="26"/>
      <w:szCs w:val="26"/>
      <w:lang w:eastAsia="ar-SA"/>
    </w:rPr>
  </w:style>
  <w:style w:type="paragraph" w:customStyle="1" w:styleId="western1">
    <w:name w:val="western1"/>
    <w:basedOn w:val="a"/>
    <w:rsid w:val="00A658F7"/>
    <w:pPr>
      <w:suppressAutoHyphens w:val="0"/>
      <w:spacing w:before="100" w:beforeAutospacing="1"/>
    </w:pPr>
    <w:rPr>
      <w:rFonts w:ascii="Arial" w:hAnsi="Arial" w:cs="Arial"/>
      <w:bCs w:val="0"/>
      <w:iCs w:val="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6311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112A"/>
    <w:pPr>
      <w:widowControl w:val="0"/>
      <w:shd w:val="clear" w:color="auto" w:fill="FFFFFF"/>
      <w:suppressAutoHyphens w:val="0"/>
      <w:spacing w:before="60" w:line="396" w:lineRule="exact"/>
    </w:pPr>
    <w:rPr>
      <w:bCs w:val="0"/>
      <w:iCs w:val="0"/>
      <w:sz w:val="22"/>
      <w:szCs w:val="22"/>
      <w:lang w:eastAsia="en-US"/>
    </w:rPr>
  </w:style>
  <w:style w:type="character" w:customStyle="1" w:styleId="2-1pt">
    <w:name w:val="Основной текст (2) + Интервал -1 pt"/>
    <w:basedOn w:val="22"/>
    <w:rsid w:val="000A55BD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25A92680BE2947F3EFCF001F976644D893FB535C024F3F88D1D0D397172935538182B194B1320HATDM" TargetMode="External"/><Relationship Id="rId13" Type="http://schemas.openxmlformats.org/officeDocument/2006/relationships/hyperlink" Target="consultantplus://offline/ref=757FFFBA92372D381614941822C76324AB9C2DC0D567D5200BA9D48A35A5BCBAC3EE448F931EBBE1l0R5N" TargetMode="External"/><Relationship Id="rId18" Type="http://schemas.openxmlformats.org/officeDocument/2006/relationships/hyperlink" Target="consultantplus://offline/ref=757FFFBA92372D381614941822C76324AB9C2DC0D567D5200BA9D48A35A5BCBAC3EE448Fl9RBN" TargetMode="External"/><Relationship Id="rId26" Type="http://schemas.openxmlformats.org/officeDocument/2006/relationships/hyperlink" Target="consultantplus://offline/ref=B2BFB41DEE9DF03C034835AB0D20DF797CD06A299C0B1FF39B3278E6D2F2A3DCEDDAAFD635958AdCD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7FFFBA92372D381614941822C76324AB9C2DC0D869D5200BA9D48A35A5BCBAC3EE448F931EB8E9l0R9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CBA918A3D73666541B947B1665FF3DD8F4D57A4BC0CCBD81EF8B2DFCC1CC7F749756D6A16J01AN" TargetMode="External"/><Relationship Id="rId17" Type="http://schemas.openxmlformats.org/officeDocument/2006/relationships/hyperlink" Target="consultantplus://offline/ref=757FFFBA92372D381614941822C76324AB9C2DC0D567D5200BA9D48A35A5BCBAC3EE448F931EB5E6l0R8N" TargetMode="External"/><Relationship Id="rId25" Type="http://schemas.openxmlformats.org/officeDocument/2006/relationships/hyperlink" Target="consultantplus://offline/ref=B2BFB41DEE9DF03C034835AB0D20DF797CD06A299C0B1FF39B3278E6D2F2A3DCEDDAAFD635958DdCDE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7FFFBA92372D381614941822C76324AB9C2DC0D567D5200BA9D48A35A5BCBAC3EE448F931EB5E0l0RCN" TargetMode="External"/><Relationship Id="rId20" Type="http://schemas.openxmlformats.org/officeDocument/2006/relationships/hyperlink" Target="consultantplus://offline/ref=757FFFBA92372D381614941822C76324AB9C2DC0D869D5200BA9D48A35A5BCBAC3EE448F931EB9E6l0RF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CBA918A3D73666541B947B1665FF3DD8F4D56A9B30CCBD81EF8B2DFCC1CC7F749756E6D16J017N" TargetMode="External"/><Relationship Id="rId24" Type="http://schemas.openxmlformats.org/officeDocument/2006/relationships/hyperlink" Target="consultantplus://offline/ref=B2BFB41DEE9DF03C034835AB0D20DF797CD06A299C0B1FF39B3278E6D2F2A3DCEDDAAFD635958BdCD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FFFBA92372D381614941822C76324AB9C2DC0D567D5200BA9D48A35A5BCBAC3EE448F931EBAE0l0R9N" TargetMode="External"/><Relationship Id="rId23" Type="http://schemas.openxmlformats.org/officeDocument/2006/relationships/hyperlink" Target="consultantplus://offline/ref=B2BFB41DEE9DF03C034835AB0D20DF797CD06A299C0B1FF39B3278E6D2F2A3DCEDDAAFD635958DdCD8P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26BACD58618D0C9341AD56C4B8859319B4E7772D07A32E3673122B46619EABBEA5BDB6B61uAN9O" TargetMode="External"/><Relationship Id="rId19" Type="http://schemas.openxmlformats.org/officeDocument/2006/relationships/hyperlink" Target="consultantplus://offline/ref=757FFFBA92372D381614941822C76324AB9C2DC0D567D5200BA9D48A35A5BCBAC3EE448F931EB5E7l0R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25A92680BE2947F3EFCF001F976644D893FB535C024F3F88D1D0D397172935538182B194112H2T0M" TargetMode="External"/><Relationship Id="rId14" Type="http://schemas.openxmlformats.org/officeDocument/2006/relationships/hyperlink" Target="consultantplus://offline/ref=757FFFBA92372D381614941822C76324AB9C2DC0D567D5200BA9D48A35A5BCBAC3EE448Bl9R4N" TargetMode="External"/><Relationship Id="rId22" Type="http://schemas.openxmlformats.org/officeDocument/2006/relationships/hyperlink" Target="consultantplus://offline/ref=757FFFBA92372D381614941822C76324AA9428C2DA68D5200BA9D48A35A5BCBAC3EE448F931EBDE1l0RDN" TargetMode="External"/><Relationship Id="rId27" Type="http://schemas.openxmlformats.org/officeDocument/2006/relationships/hyperlink" Target="consultantplus://offline/ref=D667E66C040A37583ECA844624B18B6E176A1A240FEA870A8F5B245A4FE7DDBF68AB28E5B1t718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B971-FD5C-4729-AD6B-D694C56C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30541</TotalTime>
  <Pages>7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qwerty</dc:creator>
  <cp:lastModifiedBy>to39-koshkumbaeva</cp:lastModifiedBy>
  <cp:revision>4</cp:revision>
  <cp:lastPrinted>2018-10-15T16:57:00Z</cp:lastPrinted>
  <dcterms:created xsi:type="dcterms:W3CDTF">2014-04-10T13:56:00Z</dcterms:created>
  <dcterms:modified xsi:type="dcterms:W3CDTF">2018-10-15T17:35:00Z</dcterms:modified>
</cp:coreProperties>
</file>