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DCFF0" w14:textId="77777777" w:rsidR="0089148B" w:rsidRPr="0089148B" w:rsidRDefault="0089148B" w:rsidP="00891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8B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Pr="0089148B">
        <w:rPr>
          <w:rFonts w:ascii="Times New Roman" w:hAnsi="Times New Roman" w:cs="Times New Roman"/>
          <w:b/>
          <w:sz w:val="24"/>
          <w:szCs w:val="24"/>
        </w:rPr>
        <w:t>Пустовгар</w:t>
      </w:r>
      <w:proofErr w:type="spellEnd"/>
      <w:r w:rsidRPr="0089148B">
        <w:rPr>
          <w:rFonts w:ascii="Times New Roman" w:hAnsi="Times New Roman" w:cs="Times New Roman"/>
          <w:b/>
          <w:sz w:val="24"/>
          <w:szCs w:val="24"/>
        </w:rPr>
        <w:t xml:space="preserve"> Владислав Анатольевич</w:t>
      </w:r>
    </w:p>
    <w:p w14:paraId="1FEED1D4" w14:textId="77777777" w:rsidR="0089148B" w:rsidRPr="0089148B" w:rsidRDefault="0089148B" w:rsidP="00891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468DD" w14:textId="6000C961" w:rsidR="0089148B" w:rsidRPr="0089148B" w:rsidRDefault="0089148B" w:rsidP="008914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48B">
        <w:rPr>
          <w:rFonts w:ascii="Times New Roman" w:hAnsi="Times New Roman" w:cs="Times New Roman"/>
        </w:rPr>
        <w:t xml:space="preserve">Адрес фактического проживания (прописки): 236016, г. Калининград, ул. </w:t>
      </w:r>
      <w:proofErr w:type="spellStart"/>
      <w:r w:rsidRPr="0089148B">
        <w:rPr>
          <w:rFonts w:ascii="Times New Roman" w:hAnsi="Times New Roman" w:cs="Times New Roman"/>
        </w:rPr>
        <w:t>Дадаева</w:t>
      </w:r>
      <w:proofErr w:type="spellEnd"/>
      <w:r w:rsidRPr="0089148B">
        <w:rPr>
          <w:rFonts w:ascii="Times New Roman" w:hAnsi="Times New Roman" w:cs="Times New Roman"/>
        </w:rPr>
        <w:t xml:space="preserve"> 68/144</w:t>
      </w:r>
    </w:p>
    <w:p w14:paraId="6667BEA0" w14:textId="77777777" w:rsidR="0089148B" w:rsidRPr="0089148B" w:rsidRDefault="0089148B" w:rsidP="008914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48B">
        <w:rPr>
          <w:rFonts w:ascii="Times New Roman" w:hAnsi="Times New Roman" w:cs="Times New Roman"/>
        </w:rPr>
        <w:t xml:space="preserve">ИНН: 490909717040, </w:t>
      </w:r>
      <w:proofErr w:type="spellStart"/>
      <w:r w:rsidRPr="0089148B">
        <w:rPr>
          <w:rFonts w:ascii="Times New Roman" w:hAnsi="Times New Roman" w:cs="Times New Roman"/>
        </w:rPr>
        <w:t>Наименование</w:t>
      </w:r>
      <w:proofErr w:type="spellEnd"/>
      <w:r w:rsidRPr="0089148B">
        <w:rPr>
          <w:rFonts w:ascii="Times New Roman" w:hAnsi="Times New Roman" w:cs="Times New Roman"/>
        </w:rPr>
        <w:t xml:space="preserve"> </w:t>
      </w:r>
      <w:proofErr w:type="spellStart"/>
      <w:r w:rsidRPr="0089148B">
        <w:rPr>
          <w:rFonts w:ascii="Times New Roman" w:hAnsi="Times New Roman" w:cs="Times New Roman"/>
        </w:rPr>
        <w:t>банка</w:t>
      </w:r>
      <w:proofErr w:type="spellEnd"/>
      <w:r w:rsidRPr="0089148B">
        <w:rPr>
          <w:rFonts w:ascii="Times New Roman" w:hAnsi="Times New Roman" w:cs="Times New Roman"/>
        </w:rPr>
        <w:t xml:space="preserve">: Филиал «ЦЕНТРАЛЬНЫЙ» Банка ВТБ (ПАО) Г. МОСКВА, </w:t>
      </w:r>
      <w:proofErr w:type="gramStart"/>
      <w:r w:rsidRPr="0089148B">
        <w:rPr>
          <w:rFonts w:ascii="Times New Roman" w:hAnsi="Times New Roman" w:cs="Times New Roman"/>
        </w:rPr>
        <w:t>Р</w:t>
      </w:r>
      <w:proofErr w:type="gramEnd"/>
      <w:r w:rsidRPr="0089148B">
        <w:rPr>
          <w:rFonts w:ascii="Times New Roman" w:hAnsi="Times New Roman" w:cs="Times New Roman"/>
        </w:rPr>
        <w:t>/C: 40802810514380000280, К/C: 30101810145250000411, БИК: 044525411</w:t>
      </w:r>
    </w:p>
    <w:p w14:paraId="3508DFE2" w14:textId="77777777" w:rsidR="0089148B" w:rsidRPr="0089148B" w:rsidRDefault="0089148B" w:rsidP="008914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48B">
        <w:rPr>
          <w:rFonts w:ascii="Times New Roman" w:hAnsi="Times New Roman" w:cs="Times New Roman"/>
        </w:rPr>
        <w:br/>
        <w:t>ОКПО 0196898967, ОКАТО 27401368000, ОКТМО 27701000001</w:t>
      </w:r>
      <w:r w:rsidRPr="0089148B">
        <w:rPr>
          <w:rFonts w:ascii="Times New Roman" w:hAnsi="Times New Roman" w:cs="Times New Roman"/>
        </w:rPr>
        <w:br/>
        <w:t>действующий на основании Свидетельства от 23.01.2015 года серия 39 № 001650953</w:t>
      </w:r>
    </w:p>
    <w:p w14:paraId="3081C030" w14:textId="77777777" w:rsidR="0089148B" w:rsidRPr="0089148B" w:rsidRDefault="0089148B" w:rsidP="008914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148B">
        <w:rPr>
          <w:rFonts w:ascii="Times New Roman" w:hAnsi="Times New Roman" w:cs="Times New Roman"/>
        </w:rPr>
        <w:t>ОГРНИП 31539260001670, ПАТЕНТ № 3905190001445 ОТ 07.10.2019</w:t>
      </w:r>
      <w:r w:rsidRPr="0089148B">
        <w:rPr>
          <w:rFonts w:ascii="Times New Roman" w:hAnsi="Times New Roman" w:cs="Times New Roman"/>
        </w:rPr>
        <w:br/>
        <w:t>Код вида деятельности – 13</w:t>
      </w:r>
    </w:p>
    <w:p w14:paraId="7CB6B82B" w14:textId="77777777" w:rsidR="0089148B" w:rsidRPr="0089148B" w:rsidRDefault="0089148B" w:rsidP="00891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8E41D" w14:textId="0EE1198F" w:rsidR="00893FD2" w:rsidRDefault="0089148B" w:rsidP="008914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148B">
        <w:rPr>
          <w:rFonts w:ascii="Times New Roman" w:hAnsi="Times New Roman" w:cs="Times New Roman"/>
          <w:color w:val="000000"/>
        </w:rPr>
        <w:t xml:space="preserve">Исх. № </w:t>
      </w:r>
      <w:r>
        <w:rPr>
          <w:rFonts w:ascii="Times New Roman" w:hAnsi="Times New Roman" w:cs="Times New Roman"/>
          <w:color w:val="000000"/>
        </w:rPr>
        <w:t>114</w:t>
      </w:r>
      <w:r w:rsidRPr="0089148B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01</w:t>
      </w:r>
      <w:r w:rsidRPr="0089148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12</w:t>
      </w:r>
      <w:r w:rsidRPr="0089148B">
        <w:rPr>
          <w:rFonts w:ascii="Times New Roman" w:hAnsi="Times New Roman" w:cs="Times New Roman"/>
          <w:color w:val="000000"/>
        </w:rPr>
        <w:t>.2021 г.</w:t>
      </w:r>
      <w:r w:rsidRPr="0089148B">
        <w:rPr>
          <w:rFonts w:ascii="Times New Roman" w:hAnsi="Times New Roman" w:cs="Times New Roman"/>
          <w:color w:val="000000"/>
        </w:rPr>
        <w:tab/>
      </w:r>
      <w:r w:rsidRPr="0089148B">
        <w:rPr>
          <w:rFonts w:ascii="Times New Roman" w:hAnsi="Times New Roman" w:cs="Times New Roman"/>
          <w:color w:val="000000"/>
        </w:rPr>
        <w:tab/>
      </w:r>
      <w:r w:rsidRPr="0089148B">
        <w:rPr>
          <w:rFonts w:ascii="Times New Roman" w:hAnsi="Times New Roman" w:cs="Times New Roman"/>
          <w:color w:val="000000"/>
        </w:rPr>
        <w:tab/>
      </w:r>
      <w:r w:rsidRPr="0089148B">
        <w:rPr>
          <w:rFonts w:ascii="Times New Roman" w:hAnsi="Times New Roman" w:cs="Times New Roman"/>
          <w:color w:val="000000"/>
        </w:rPr>
        <w:tab/>
      </w:r>
    </w:p>
    <w:tbl>
      <w:tblPr>
        <w:tblStyle w:val="a3"/>
        <w:tblpPr w:leftFromText="180" w:rightFromText="180" w:vertAnchor="page" w:horzAnchor="margin" w:tblpY="4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9148B" w:rsidRPr="00893FD2" w14:paraId="5CB49A3A" w14:textId="77777777" w:rsidTr="0089148B">
        <w:tc>
          <w:tcPr>
            <w:tcW w:w="4361" w:type="dxa"/>
          </w:tcPr>
          <w:p w14:paraId="5C4191AD" w14:textId="77777777" w:rsidR="0089148B" w:rsidRPr="00893FD2" w:rsidRDefault="0089148B" w:rsidP="008914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5A7E7350" w14:textId="77777777" w:rsidR="0089148B" w:rsidRPr="00893FD2" w:rsidRDefault="0089148B" w:rsidP="00891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</w:p>
          <w:p w14:paraId="401A9942" w14:textId="77777777" w:rsidR="0089148B" w:rsidRPr="00893FD2" w:rsidRDefault="0089148B" w:rsidP="00891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2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Федеральной антимонопольной службы по Калининградской области</w:t>
            </w:r>
          </w:p>
          <w:p w14:paraId="5776409B" w14:textId="77777777" w:rsidR="0089148B" w:rsidRPr="00893FD2" w:rsidRDefault="0089148B" w:rsidP="00891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996D05" w14:textId="77777777" w:rsidR="0089148B" w:rsidRPr="00893FD2" w:rsidRDefault="0089148B" w:rsidP="00891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2">
              <w:rPr>
                <w:rFonts w:ascii="Times New Roman" w:eastAsia="Calibri" w:hAnsi="Times New Roman" w:cs="Times New Roman"/>
                <w:sz w:val="28"/>
                <w:szCs w:val="28"/>
              </w:rPr>
              <w:t>ул. Барнаульская, 4, г. Калининград, 236006, бокс № 5033</w:t>
            </w:r>
          </w:p>
          <w:p w14:paraId="0EF85C8B" w14:textId="77777777" w:rsidR="0089148B" w:rsidRPr="00893FD2" w:rsidRDefault="0089148B" w:rsidP="00891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FD2">
              <w:rPr>
                <w:rFonts w:ascii="Times New Roman" w:eastAsia="Calibri" w:hAnsi="Times New Roman" w:cs="Times New Roman"/>
                <w:sz w:val="28"/>
                <w:szCs w:val="28"/>
              </w:rPr>
              <w:t>тел. (4012)53-72-01, факс (4012) 53-72-00</w:t>
            </w:r>
          </w:p>
          <w:p w14:paraId="69030068" w14:textId="77777777" w:rsidR="0089148B" w:rsidRPr="00893FD2" w:rsidRDefault="0089148B" w:rsidP="00891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3393A9" w14:textId="77777777" w:rsidR="0089148B" w:rsidRPr="00893FD2" w:rsidRDefault="0089148B" w:rsidP="00891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93F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e-mail: to39@gov.ru</w:t>
            </w:r>
          </w:p>
        </w:tc>
      </w:tr>
    </w:tbl>
    <w:p w14:paraId="7CC40A44" w14:textId="77777777" w:rsidR="00893FD2" w:rsidRDefault="00893FD2" w:rsidP="0089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8D8920" w14:textId="77777777" w:rsidR="0089148B" w:rsidRDefault="0089148B" w:rsidP="0089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D2533D" w14:textId="77777777" w:rsidR="0089148B" w:rsidRDefault="0089148B" w:rsidP="0089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D010FE" w14:textId="77777777" w:rsidR="0089148B" w:rsidRDefault="0089148B" w:rsidP="0089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28C534" w14:textId="77777777" w:rsidR="0089148B" w:rsidRDefault="0089148B" w:rsidP="0089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222911" w14:textId="77777777" w:rsidR="0089148B" w:rsidRPr="0089148B" w:rsidRDefault="0089148B" w:rsidP="00893FD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CADBD3" w14:textId="77777777" w:rsidR="00893FD2" w:rsidRPr="00893FD2" w:rsidRDefault="00893FD2" w:rsidP="00893FD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>Жалоба на действия (бездействие) заказчика</w:t>
      </w:r>
    </w:p>
    <w:p w14:paraId="0C5FF0B7" w14:textId="77777777" w:rsidR="00893FD2" w:rsidRPr="00893FD2" w:rsidRDefault="00893FD2" w:rsidP="00893FD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A265C2" w14:textId="77777777" w:rsidR="00893FD2" w:rsidRPr="00893FD2" w:rsidRDefault="00893FD2" w:rsidP="00893FD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b/>
          <w:sz w:val="28"/>
          <w:szCs w:val="28"/>
        </w:rPr>
        <w:t>Заказчик</w:t>
      </w:r>
      <w:r w:rsidRPr="00893FD2">
        <w:rPr>
          <w:rFonts w:ascii="Times New Roman" w:eastAsia="Calibri" w:hAnsi="Times New Roman" w:cs="Times New Roman"/>
          <w:sz w:val="28"/>
          <w:szCs w:val="28"/>
        </w:rPr>
        <w:t>:</w:t>
      </w:r>
      <w:r w:rsidRPr="00893FD2">
        <w:rPr>
          <w:rFonts w:ascii="Calibri" w:eastAsia="Calibri" w:hAnsi="Calibri" w:cs="Times New Roman"/>
        </w:rPr>
        <w:t xml:space="preserve"> </w:t>
      </w:r>
      <w:r w:rsidRPr="00893FD2">
        <w:rPr>
          <w:rFonts w:ascii="Times New Roman" w:eastAsia="Calibri" w:hAnsi="Times New Roman" w:cs="Times New Roman"/>
          <w:sz w:val="28"/>
          <w:szCs w:val="28"/>
        </w:rPr>
        <w:t>Муниципальное предприятие «</w:t>
      </w:r>
      <w:proofErr w:type="spellStart"/>
      <w:r w:rsidRPr="00893FD2">
        <w:rPr>
          <w:rFonts w:ascii="Times New Roman" w:eastAsia="Calibri" w:hAnsi="Times New Roman" w:cs="Times New Roman"/>
          <w:sz w:val="28"/>
          <w:szCs w:val="28"/>
        </w:rPr>
        <w:t>Калининградтеплосеть</w:t>
      </w:r>
      <w:proofErr w:type="spellEnd"/>
      <w:r w:rsidRPr="00893FD2">
        <w:rPr>
          <w:rFonts w:ascii="Times New Roman" w:eastAsia="Calibri" w:hAnsi="Times New Roman" w:cs="Times New Roman"/>
          <w:sz w:val="28"/>
          <w:szCs w:val="28"/>
        </w:rPr>
        <w:t>» городского округа «Город Калининград», ИНН 3903003375, ОГРН 1023901007008.</w:t>
      </w:r>
      <w:r w:rsidRPr="00893FD2">
        <w:rPr>
          <w:rFonts w:ascii="Calibri" w:eastAsia="Calibri" w:hAnsi="Calibri" w:cs="Times New Roman"/>
        </w:rPr>
        <w:t xml:space="preserve"> </w:t>
      </w:r>
      <w:r w:rsidRPr="00893FD2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и почтовый адрес: 236022, Калининградская область, г. Калининград, ул. Нарвская, д. 58. Адрес электронной почты: </w:t>
      </w:r>
      <w:hyperlink r:id="rId6" w:history="1"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zakupki@kts39.ru</w:t>
        </w:r>
      </w:hyperlink>
      <w:r w:rsidRPr="00893FD2">
        <w:rPr>
          <w:rFonts w:ascii="Times New Roman" w:eastAsia="Calibri" w:hAnsi="Times New Roman" w:cs="Times New Roman"/>
          <w:sz w:val="28"/>
          <w:szCs w:val="28"/>
        </w:rPr>
        <w:t>, тел: (4012) 66-70-98.</w:t>
      </w:r>
    </w:p>
    <w:p w14:paraId="0C26B60C" w14:textId="0AED4404" w:rsidR="00893FD2" w:rsidRPr="00893FD2" w:rsidRDefault="00893FD2" w:rsidP="0089148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b/>
          <w:sz w:val="28"/>
          <w:szCs w:val="28"/>
        </w:rPr>
        <w:t>Участник закупки (заявитель)</w:t>
      </w:r>
      <w:r w:rsidRPr="00893FD2">
        <w:rPr>
          <w:rFonts w:ascii="Times New Roman" w:eastAsia="Calibri" w:hAnsi="Times New Roman" w:cs="Times New Roman"/>
          <w:sz w:val="28"/>
          <w:szCs w:val="28"/>
        </w:rPr>
        <w:t>:</w:t>
      </w:r>
      <w:r w:rsidR="00891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48B" w:rsidRPr="0089148B">
        <w:rPr>
          <w:rFonts w:ascii="Times New Roman" w:eastAsia="Calibri" w:hAnsi="Times New Roman" w:cs="Times New Roman"/>
          <w:sz w:val="28"/>
          <w:szCs w:val="28"/>
        </w:rPr>
        <w:t>И</w:t>
      </w:r>
      <w:r w:rsidR="0089148B">
        <w:rPr>
          <w:rFonts w:ascii="Times New Roman" w:eastAsia="Calibri" w:hAnsi="Times New Roman" w:cs="Times New Roman"/>
          <w:sz w:val="28"/>
          <w:szCs w:val="28"/>
        </w:rPr>
        <w:t>ндивидуальный предприниматель</w:t>
      </w:r>
      <w:r w:rsidR="0089148B" w:rsidRPr="00891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148B" w:rsidRPr="0089148B">
        <w:rPr>
          <w:rFonts w:ascii="Times New Roman" w:eastAsia="Calibri" w:hAnsi="Times New Roman" w:cs="Times New Roman"/>
          <w:sz w:val="28"/>
          <w:szCs w:val="28"/>
        </w:rPr>
        <w:t>Пустовгар</w:t>
      </w:r>
      <w:proofErr w:type="spellEnd"/>
      <w:r w:rsidR="0089148B" w:rsidRPr="0089148B">
        <w:rPr>
          <w:rFonts w:ascii="Times New Roman" w:eastAsia="Calibri" w:hAnsi="Times New Roman" w:cs="Times New Roman"/>
          <w:sz w:val="28"/>
          <w:szCs w:val="28"/>
        </w:rPr>
        <w:t xml:space="preserve"> Владислав Анатольевич</w:t>
      </w:r>
      <w:r w:rsidR="0089148B" w:rsidRPr="0089148B">
        <w:t xml:space="preserve"> </w:t>
      </w:r>
      <w:r w:rsidR="0089148B" w:rsidRPr="0089148B">
        <w:rPr>
          <w:rFonts w:ascii="Times New Roman" w:eastAsia="Calibri" w:hAnsi="Times New Roman" w:cs="Times New Roman"/>
          <w:sz w:val="28"/>
          <w:szCs w:val="28"/>
        </w:rPr>
        <w:t>действующий на основании Свидетельства от 23.01.2015 года серия 39 № 001650953</w:t>
      </w:r>
      <w:r w:rsidR="00891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48B" w:rsidRPr="0089148B">
        <w:rPr>
          <w:rFonts w:ascii="Times New Roman" w:eastAsia="Calibri" w:hAnsi="Times New Roman" w:cs="Times New Roman"/>
          <w:sz w:val="28"/>
          <w:szCs w:val="28"/>
        </w:rPr>
        <w:t>ОГРНИП 315392600001670</w:t>
      </w:r>
      <w:r w:rsidR="0089148B" w:rsidRPr="0089148B">
        <w:rPr>
          <w:rFonts w:ascii="Times New Roman" w:eastAsia="Calibri" w:hAnsi="Times New Roman" w:cs="Times New Roman"/>
          <w:sz w:val="28"/>
          <w:szCs w:val="28"/>
        </w:rPr>
        <w:t xml:space="preserve">236016, г. Калининград, ул. </w:t>
      </w:r>
      <w:proofErr w:type="spellStart"/>
      <w:r w:rsidR="0089148B" w:rsidRPr="0089148B">
        <w:rPr>
          <w:rFonts w:ascii="Times New Roman" w:eastAsia="Calibri" w:hAnsi="Times New Roman" w:cs="Times New Roman"/>
          <w:sz w:val="28"/>
          <w:szCs w:val="28"/>
        </w:rPr>
        <w:t>Дадаева</w:t>
      </w:r>
      <w:proofErr w:type="spellEnd"/>
      <w:r w:rsidR="0089148B" w:rsidRPr="0089148B">
        <w:rPr>
          <w:rFonts w:ascii="Times New Roman" w:eastAsia="Calibri" w:hAnsi="Times New Roman" w:cs="Times New Roman"/>
          <w:sz w:val="28"/>
          <w:szCs w:val="28"/>
        </w:rPr>
        <w:t xml:space="preserve"> 68/144</w:t>
      </w:r>
      <w:r w:rsidR="008914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7" w:history="1">
        <w:r w:rsidR="0089148B" w:rsidRPr="009F391A">
          <w:rPr>
            <w:rStyle w:val="a4"/>
            <w:rFonts w:ascii="Times New Roman" w:eastAsia="Calibri" w:hAnsi="Times New Roman" w:cs="Times New Roman"/>
            <w:sz w:val="28"/>
            <w:szCs w:val="28"/>
          </w:rPr>
          <w:t>ippus@yandex.ru</w:t>
        </w:r>
      </w:hyperlink>
      <w:r w:rsidR="008914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22936C" w14:textId="77777777" w:rsidR="00893FD2" w:rsidRPr="00893FD2" w:rsidRDefault="00893FD2" w:rsidP="00893FD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b/>
          <w:sz w:val="28"/>
          <w:szCs w:val="28"/>
        </w:rPr>
        <w:t>Адреса сайтов</w:t>
      </w:r>
      <w:r w:rsidRPr="00893FD2">
        <w:rPr>
          <w:rFonts w:ascii="Calibri" w:eastAsia="Calibri" w:hAnsi="Calibri" w:cs="Times New Roman"/>
          <w:b/>
        </w:rPr>
        <w:t xml:space="preserve"> </w:t>
      </w:r>
      <w:r w:rsidRPr="00893FD2">
        <w:rPr>
          <w:rFonts w:ascii="Times New Roman" w:eastAsia="Calibri" w:hAnsi="Times New Roman" w:cs="Times New Roman"/>
          <w:b/>
          <w:sz w:val="28"/>
          <w:szCs w:val="28"/>
        </w:rPr>
        <w:t>в информационно-телекоммуникационной сети «Интернет», на которых размещена информация о закупке</w:t>
      </w:r>
      <w:r w:rsidRPr="00893F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zakupki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93FD2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hyperlink r:id="rId9" w:history="1"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rts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tender</w:t>
        </w:r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93FD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93F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7E5E63" w14:textId="4C489FC3" w:rsidR="00893FD2" w:rsidRPr="00893FD2" w:rsidRDefault="00893FD2" w:rsidP="00893FD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b/>
          <w:sz w:val="28"/>
          <w:szCs w:val="28"/>
        </w:rPr>
        <w:t>Обжалуемые торги</w:t>
      </w:r>
      <w:r w:rsidRPr="00893FD2">
        <w:rPr>
          <w:rFonts w:ascii="Times New Roman" w:eastAsia="Calibri" w:hAnsi="Times New Roman" w:cs="Times New Roman"/>
          <w:sz w:val="28"/>
          <w:szCs w:val="28"/>
        </w:rPr>
        <w:t>:</w:t>
      </w:r>
      <w:r w:rsidRPr="00893FD2">
        <w:rPr>
          <w:rFonts w:ascii="Calibri" w:eastAsia="Calibri" w:hAnsi="Calibri" w:cs="Times New Roman"/>
        </w:rPr>
        <w:t xml:space="preserve"> </w:t>
      </w:r>
      <w:r w:rsidRPr="00893FD2">
        <w:rPr>
          <w:rFonts w:ascii="Times New Roman" w:eastAsia="Calibri" w:hAnsi="Times New Roman" w:cs="Times New Roman"/>
          <w:sz w:val="28"/>
          <w:szCs w:val="28"/>
        </w:rPr>
        <w:t xml:space="preserve">открытый аукцион в электронной форме, участниками которого могут быть только субъекты малого и среднего предпринимательства, на право заключения договора на поставку дизельного топлива, реестровый номер извещения – </w:t>
      </w:r>
      <w:r w:rsidR="0089148B" w:rsidRPr="0089148B">
        <w:rPr>
          <w:rFonts w:ascii="Times New Roman" w:eastAsia="Calibri" w:hAnsi="Times New Roman" w:cs="Times New Roman"/>
          <w:b/>
          <w:sz w:val="28"/>
          <w:szCs w:val="28"/>
        </w:rPr>
        <w:t>32110849839</w:t>
      </w:r>
      <w:r w:rsidRPr="00893FD2">
        <w:rPr>
          <w:rFonts w:ascii="Times New Roman" w:eastAsia="Calibri" w:hAnsi="Times New Roman" w:cs="Times New Roman"/>
          <w:sz w:val="28"/>
          <w:szCs w:val="28"/>
        </w:rPr>
        <w:t>. Окончание подачи заявок на участие в аукционе - 02.12.2021 в 09:00 (МСК).</w:t>
      </w:r>
    </w:p>
    <w:p w14:paraId="73F7F918" w14:textId="77777777" w:rsidR="00893FD2" w:rsidRPr="00893FD2" w:rsidRDefault="00893FD2" w:rsidP="00893FD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b/>
          <w:sz w:val="28"/>
          <w:szCs w:val="28"/>
        </w:rPr>
        <w:t>Обжалуемые действия (бездействие) заказчика</w:t>
      </w:r>
      <w:r w:rsidRPr="00893FD2">
        <w:rPr>
          <w:rFonts w:ascii="Times New Roman" w:eastAsia="Calibri" w:hAnsi="Times New Roman" w:cs="Times New Roman"/>
          <w:sz w:val="28"/>
          <w:szCs w:val="28"/>
        </w:rPr>
        <w:t>:</w:t>
      </w:r>
      <w:r w:rsidRPr="00893FD2">
        <w:rPr>
          <w:rFonts w:ascii="Calibri" w:eastAsia="Calibri" w:hAnsi="Calibri" w:cs="Times New Roman"/>
        </w:rPr>
        <w:t xml:space="preserve"> </w:t>
      </w:r>
      <w:r w:rsidRPr="00893FD2">
        <w:rPr>
          <w:rFonts w:ascii="Times New Roman" w:eastAsia="Calibri" w:hAnsi="Times New Roman" w:cs="Times New Roman"/>
          <w:sz w:val="28"/>
          <w:szCs w:val="28"/>
        </w:rPr>
        <w:t xml:space="preserve">осуществление заказчиком закупки с нарушением требований Федерального закона от 18.07.2011 № 223-ФЗ «О </w:t>
      </w:r>
      <w:r w:rsidRPr="00893FD2">
        <w:rPr>
          <w:rFonts w:ascii="Times New Roman" w:eastAsia="Calibri" w:hAnsi="Times New Roman" w:cs="Times New Roman"/>
          <w:sz w:val="28"/>
          <w:szCs w:val="28"/>
        </w:rPr>
        <w:lastRenderedPageBreak/>
        <w:t>закупках товаров, работ, услуг отдельными видами юридических лиц» и порядка подготовки и (или) осуществления закупки, содержащегося в утвержденном и размещенном в единой информационной системе положении о закупке заказчика.</w:t>
      </w:r>
    </w:p>
    <w:p w14:paraId="0B1BF4C0" w14:textId="77777777" w:rsidR="00893FD2" w:rsidRPr="00893FD2" w:rsidRDefault="00893FD2" w:rsidP="00893FD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8913EF" w14:textId="77777777" w:rsidR="00893FD2" w:rsidRPr="00893FD2" w:rsidRDefault="00893FD2" w:rsidP="00893FD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>Заказчиком 23.11.2021 года размещены в единой информационной системе в сфере закупок товаров, работ, услуг для обеспечения государственных и муниципальных нужд извещение и документация о  проведен</w:t>
      </w:r>
      <w:proofErr w:type="gramStart"/>
      <w:r w:rsidRPr="00893FD2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893FD2">
        <w:rPr>
          <w:rFonts w:ascii="Times New Roman" w:eastAsia="Calibri" w:hAnsi="Times New Roman" w:cs="Times New Roman"/>
          <w:sz w:val="28"/>
          <w:szCs w:val="28"/>
        </w:rPr>
        <w:t>кциона в электронной форме, участниками которого могут быть только субъекты малого и среднего предпринимательства, на право заключения договора на поставку дизельного топлива.</w:t>
      </w:r>
    </w:p>
    <w:p w14:paraId="07CE9BC8" w14:textId="77777777" w:rsidR="00893FD2" w:rsidRPr="00893FD2" w:rsidRDefault="00893FD2" w:rsidP="00893FD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>Пунктом 1.2 раздела 1 «Аукцион в электронной форме (общие условия проведения аукциона в электронной форме)», пунктом 22 раздела 2 «Информационная карта аукциона в электронной форме» документации об аукционе установлены исчерпывающие перечни требований к участникам закупки и составу заявки на участие в аукционе. Данные перечни не содержат требования о наличии у участника места для хранения (специализированного нефтехранилища), а также требования о предоставлении участником в составе заявки на участие в торгах документов, подтверждающих наличие у участника на каком-либо основании требуемого для исполнения договора места хранения (специализированного нефтехранилища), как это прописано в техническом задании документации. Так, в разделе 3 «Техническое задание (описание объекта закупки) и обоснование начальной (максимальной) цены договора», пункт 10, в качестве основных данных и требований указано: «3)</w:t>
      </w:r>
      <w:r w:rsidRPr="00893FD2">
        <w:rPr>
          <w:rFonts w:ascii="Times New Roman" w:eastAsia="Calibri" w:hAnsi="Times New Roman" w:cs="Times New Roman"/>
          <w:sz w:val="28"/>
          <w:szCs w:val="28"/>
        </w:rPr>
        <w:tab/>
        <w:t>Наличие места для хранения (специализированного нефтехранилища), принадлежащего Поставщику на праве собственности, либо на ином законном основании для размещения неснижаемого запаса дизельного топлива в размере 30 000 л, для обеспечения хозяйственной деятельности МП «</w:t>
      </w:r>
      <w:proofErr w:type="spellStart"/>
      <w:r w:rsidRPr="00893FD2">
        <w:rPr>
          <w:rFonts w:ascii="Times New Roman" w:eastAsia="Calibri" w:hAnsi="Times New Roman" w:cs="Times New Roman"/>
          <w:sz w:val="28"/>
          <w:szCs w:val="28"/>
        </w:rPr>
        <w:t>Калининградтеплосеть</w:t>
      </w:r>
      <w:proofErr w:type="spellEnd"/>
      <w:r w:rsidRPr="00893FD2">
        <w:rPr>
          <w:rFonts w:ascii="Times New Roman" w:eastAsia="Calibri" w:hAnsi="Times New Roman" w:cs="Times New Roman"/>
          <w:sz w:val="28"/>
          <w:szCs w:val="28"/>
        </w:rPr>
        <w:t>» в случае перебоев в поставке топлива на территорию Калининградской области». То есть, по мнению заказчика, данное требование подлежит применению к поставщику, с которым заключается договор. Каким образом будет проверяться соответствие участника закупки, с которым заключается договор по итогам торгов, данному требованию: на стадии заключения договора либо при исполнении договора. На вышеуказанных этапах закупки полномочия комиссии уже будут закончены подписанием итогового протокола, а проверять соответствие участника требованиям документации о торгах правомочна только комиссия.</w:t>
      </w:r>
    </w:p>
    <w:p w14:paraId="1C3B06F9" w14:textId="77777777" w:rsidR="00893FD2" w:rsidRPr="00893FD2" w:rsidRDefault="00893FD2" w:rsidP="00893F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частями 2 и 3 статьи 17 Федерального закона от 26.07.2006 № 135-ФЗ «О защите конкуренции» запрещается не предусмотренное федеральными законами или иными нормативными правовыми актами ограничение доступа к участию в торгах, а также запрещается ограничение конкуренции между участниками </w:t>
      </w:r>
      <w:r w:rsidRPr="00893FD2">
        <w:rPr>
          <w:rFonts w:ascii="Times New Roman" w:eastAsia="Calibri" w:hAnsi="Times New Roman" w:cs="Times New Roman"/>
          <w:sz w:val="28"/>
          <w:szCs w:val="28"/>
        </w:rPr>
        <w:lastRenderedPageBreak/>
        <w:t>торгов,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 В данном случае – требование о наличии места для хранения (специализированного нефтехранилища)</w:t>
      </w:r>
      <w:r w:rsidRPr="00893FD2">
        <w:rPr>
          <w:rFonts w:ascii="Calibri" w:eastAsia="Calibri" w:hAnsi="Calibri" w:cs="Times New Roman"/>
        </w:rPr>
        <w:t xml:space="preserve"> </w:t>
      </w:r>
      <w:r w:rsidRPr="00893FD2">
        <w:rPr>
          <w:rFonts w:ascii="Times New Roman" w:eastAsia="Calibri" w:hAnsi="Times New Roman" w:cs="Times New Roman"/>
          <w:sz w:val="28"/>
          <w:szCs w:val="28"/>
        </w:rPr>
        <w:t>для обеспечения хозяйственной деятельности МП «</w:t>
      </w:r>
      <w:proofErr w:type="spellStart"/>
      <w:r w:rsidRPr="00893FD2">
        <w:rPr>
          <w:rFonts w:ascii="Times New Roman" w:eastAsia="Calibri" w:hAnsi="Times New Roman" w:cs="Times New Roman"/>
          <w:sz w:val="28"/>
          <w:szCs w:val="28"/>
        </w:rPr>
        <w:t>Калининградтеплосеть</w:t>
      </w:r>
      <w:proofErr w:type="spellEnd"/>
      <w:r w:rsidRPr="00893FD2">
        <w:rPr>
          <w:rFonts w:ascii="Times New Roman" w:eastAsia="Calibri" w:hAnsi="Times New Roman" w:cs="Times New Roman"/>
          <w:sz w:val="28"/>
          <w:szCs w:val="28"/>
        </w:rPr>
        <w:t>» в случае перебоев в поставке топлива на территорию Калининградской области». Описываемое положение технического задания ставится в зависимость от возможных, потенциальных, предполагаемых перебоев в поставках топлива, при этом не указано, что данное специальное нефтехранилище должно быть заполнено топливом, поставка которого является предметом договора. Поставка топлива</w:t>
      </w:r>
      <w:r w:rsidRPr="00893FD2">
        <w:rPr>
          <w:rFonts w:ascii="Calibri" w:eastAsia="Calibri" w:hAnsi="Calibri" w:cs="Times New Roman"/>
        </w:rPr>
        <w:t xml:space="preserve">, </w:t>
      </w:r>
      <w:r w:rsidRPr="00893FD2">
        <w:rPr>
          <w:rFonts w:ascii="Times New Roman" w:eastAsia="Calibri" w:hAnsi="Times New Roman" w:cs="Times New Roman"/>
          <w:sz w:val="28"/>
          <w:szCs w:val="28"/>
        </w:rPr>
        <w:t>которая осуществляется по заявкам, полученным от заказчика (согласно графику поставки дизельного топлива (приложение к техническому заданию в течение 1 (одного) рабочего дня со дня получения поставщиком соответствующей заявки, технологически никак не связана с наличием у участника закупки специального места для хранения.</w:t>
      </w:r>
    </w:p>
    <w:p w14:paraId="1F874498" w14:textId="77777777" w:rsidR="00893FD2" w:rsidRPr="00893FD2" w:rsidRDefault="00893FD2" w:rsidP="00893F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ab/>
        <w:t>Кроме того, может быть подвергнуто сомнению, что при обосновании начальной (максимальной) цены договора использовались ценовые предложения организаций и индивидуальных предпринимателей, имеющих на законном основании подобные места хранения, и к тому являющихся</w:t>
      </w:r>
      <w:r w:rsidRPr="00893FD2">
        <w:rPr>
          <w:rFonts w:ascii="Calibri" w:eastAsia="Calibri" w:hAnsi="Calibri" w:cs="Times New Roman"/>
        </w:rPr>
        <w:t xml:space="preserve"> </w:t>
      </w:r>
      <w:r w:rsidRPr="00893FD2">
        <w:rPr>
          <w:rFonts w:ascii="Times New Roman" w:eastAsia="Calibri" w:hAnsi="Times New Roman" w:cs="Times New Roman"/>
          <w:sz w:val="28"/>
          <w:szCs w:val="28"/>
        </w:rPr>
        <w:t>субъектами малого и среднего предпринимательства. Выдвигая подобные требования к участнику закупки и условиям поставки, заказчик должен обосновать, что под всю совокупность данных требований подходят используемые для обоснования цены источники информации.</w:t>
      </w:r>
    </w:p>
    <w:p w14:paraId="235F2F4C" w14:textId="77777777" w:rsidR="00893FD2" w:rsidRPr="00893FD2" w:rsidRDefault="00893FD2" w:rsidP="00893F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ab/>
        <w:t>На основании вышеизложенного, прошу признать жалобу обоснованной и выдать предписание об устранении выявленных нарушений.</w:t>
      </w:r>
    </w:p>
    <w:p w14:paraId="15A6334E" w14:textId="77777777" w:rsidR="00893FD2" w:rsidRPr="00893FD2" w:rsidRDefault="00893FD2" w:rsidP="00893FD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ab/>
        <w:t>Приложения:</w:t>
      </w:r>
    </w:p>
    <w:p w14:paraId="240AEFC2" w14:textId="77777777" w:rsidR="00893FD2" w:rsidRPr="00893FD2" w:rsidRDefault="00893FD2" w:rsidP="00893F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>Извещение о проведении электронного аукциона № 32110742607.</w:t>
      </w:r>
    </w:p>
    <w:p w14:paraId="529CB6B3" w14:textId="77777777" w:rsidR="00893FD2" w:rsidRPr="00893FD2" w:rsidRDefault="00893FD2" w:rsidP="00893FD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>Документация о проведении электронного аукциона                                       № 32110742607.</w:t>
      </w:r>
      <w:bookmarkStart w:id="0" w:name="_GoBack"/>
      <w:bookmarkEnd w:id="0"/>
    </w:p>
    <w:p w14:paraId="0974C075" w14:textId="77777777" w:rsidR="007409B4" w:rsidRDefault="007409B4" w:rsidP="007409B4">
      <w:pPr>
        <w:pStyle w:val="a5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09B4">
        <w:rPr>
          <w:rFonts w:ascii="Times New Roman" w:eastAsia="Calibri" w:hAnsi="Times New Roman" w:cs="Times New Roman"/>
          <w:sz w:val="28"/>
          <w:szCs w:val="28"/>
        </w:rPr>
        <w:t>Свидетельства от 23.01.2015 года серия 39 № 001650953 ОГРНИП 315392600001670236016</w:t>
      </w:r>
    </w:p>
    <w:p w14:paraId="4F8B8B9F" w14:textId="77777777" w:rsidR="007409B4" w:rsidRDefault="007409B4" w:rsidP="007409B4">
      <w:pPr>
        <w:spacing w:after="200" w:line="276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14:paraId="34F2FF0C" w14:textId="777D07E3" w:rsidR="00893FD2" w:rsidRPr="007409B4" w:rsidRDefault="00893FD2" w:rsidP="007409B4">
      <w:pPr>
        <w:spacing w:after="200" w:line="276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09B4">
        <w:rPr>
          <w:rFonts w:ascii="Times New Roman" w:eastAsia="Calibri" w:hAnsi="Times New Roman" w:cs="Times New Roman"/>
          <w:sz w:val="28"/>
          <w:szCs w:val="28"/>
        </w:rPr>
        <w:t xml:space="preserve">____________________ </w:t>
      </w:r>
      <w:r w:rsidR="007409B4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proofErr w:type="spellStart"/>
      <w:r w:rsidR="007409B4">
        <w:rPr>
          <w:rFonts w:ascii="Times New Roman" w:eastAsia="Calibri" w:hAnsi="Times New Roman" w:cs="Times New Roman"/>
          <w:sz w:val="28"/>
          <w:szCs w:val="28"/>
        </w:rPr>
        <w:t>Пустовгар</w:t>
      </w:r>
      <w:proofErr w:type="spellEnd"/>
      <w:r w:rsidR="007409B4">
        <w:rPr>
          <w:rFonts w:ascii="Times New Roman" w:eastAsia="Calibri" w:hAnsi="Times New Roman" w:cs="Times New Roman"/>
          <w:sz w:val="28"/>
          <w:szCs w:val="28"/>
        </w:rPr>
        <w:t xml:space="preserve"> В.А.</w:t>
      </w:r>
      <w:r w:rsidR="007409B4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</w:p>
    <w:p w14:paraId="692F38DD" w14:textId="77777777" w:rsidR="00893FD2" w:rsidRPr="00893FD2" w:rsidRDefault="00893FD2" w:rsidP="00893FD2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3FD2">
        <w:rPr>
          <w:rFonts w:ascii="Times New Roman" w:eastAsia="Calibri" w:hAnsi="Times New Roman" w:cs="Times New Roman"/>
          <w:sz w:val="28"/>
          <w:szCs w:val="28"/>
        </w:rPr>
        <w:t>01.12.2021</w:t>
      </w:r>
    </w:p>
    <w:p w14:paraId="1CC4189B" w14:textId="12A48F4C" w:rsidR="00450C2C" w:rsidRPr="007409B4" w:rsidRDefault="007409B4">
      <w:pPr>
        <w:rPr>
          <w:rFonts w:ascii="Times New Roman" w:eastAsia="Calibri" w:hAnsi="Times New Roman" w:cs="Times New Roman"/>
          <w:sz w:val="28"/>
          <w:szCs w:val="28"/>
        </w:rPr>
      </w:pPr>
      <w:r w:rsidRPr="007409B4">
        <w:rPr>
          <w:rFonts w:ascii="Times New Roman" w:eastAsia="Calibri" w:hAnsi="Times New Roman" w:cs="Times New Roman"/>
          <w:sz w:val="28"/>
          <w:szCs w:val="28"/>
        </w:rPr>
        <w:t>ЭЦП.</w:t>
      </w:r>
    </w:p>
    <w:sectPr w:rsidR="00450C2C" w:rsidRPr="007409B4" w:rsidSect="0089148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D36"/>
    <w:multiLevelType w:val="hybridMultilevel"/>
    <w:tmpl w:val="9962AB9C"/>
    <w:lvl w:ilvl="0" w:tplc="4340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D2"/>
    <w:rsid w:val="00450C2C"/>
    <w:rsid w:val="007409B4"/>
    <w:rsid w:val="0089148B"/>
    <w:rsid w:val="008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0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4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0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4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p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kts39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YiwOg4CWJvvkxI9W+vvjljWXvwXgMBkVfmEK6fDSbgg=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iLFnaEpAuVoSNREY4L28aOtMGzU6uQQG3IhqmsZSFjI=</DigestValue>
    </Reference>
  </SignedInfo>
  <SignatureValue>4z98PAdk9cHIwEXdRcKNehl95A1H3eGtm9+P+7n+NZUjIl14VEwY90xaCdhxGs9W
TFnEtXk6X7oVM/DHJOonlw==</SignatureValue>
  <KeyInfo>
    <X509Data>
      <X509Certificate>MIINUTCCDP6gAwIBAgIQf3uYAGetIqlK9tc0n3EUODAKBggqhQMHAQEDAjCCAYkx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ndCX0J7QoCIwHhcNMjEwNzE2MDkwNTEwWhcNMjIwNzE2MDkxNTEwWjCCAU0xNjA0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Y2EtMjAyMV9nb3N0MjAxMi5jcnQwKwYDVR0QBCQwIoAPMjAyMTA3MTYwOTA1MTBa
gQ8yMDIyMDcxNjA5MDUxMFowggEzBgUqhQNkcASCASgwggEkDCsi0JrRgNC40L/R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vtC+0YLQstC10YLRgdGC0LLQuNGPIOKEliDQodCkLzEyNC0zMzgwINC+0YIgMTEu
MDUuMjAxOAxP0KHQtdGA0YLQuNGE0LjQutCw0YIg0YHQvtC+0YLQstC10YLRgdGC
0LLQuNGPIOKEliDQodCkLzEyOC0zNTkyINC+0YIgMTcuMTAuMjAxODCCAWgGA1Ud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BBQr9Ft97tHMdDKKP3Wr0tvBssfHszAKBggqhQMHAQEDAgNBAEu0fbPXI3aEKxw2
QIoz/gGkS/TPwm+QjZxXtnkmWq1X4l3o0YvMXrs9s3JtRqk7n0kLJCsfhecpNFJ2
9U+Y9Qk=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3c8/ahJfiwn1t9Act7ql8D0AOV0=</DigestValue>
      </Reference>
      <Reference URI="/word/document.xml?ContentType=application/vnd.openxmlformats-officedocument.wordprocessingml.document.main+xml">
        <DigestMethod Algorithm="http://www.w3.org/2000/09/xmldsig#sha1"/>
        <DigestValue>DOC3PT82jM8HiIsyeIMsjIsrKPM=</DigestValue>
      </Reference>
      <Reference URI="/word/fontTable.xml?ContentType=application/vnd.openxmlformats-officedocument.wordprocessingml.fontTable+xml">
        <DigestMethod Algorithm="http://www.w3.org/2000/09/xmldsig#sha1"/>
        <DigestValue>w7CSxytaac30xizIxvBUZI4geiI=</DigestValue>
      </Reference>
      <Reference URI="/word/numbering.xml?ContentType=application/vnd.openxmlformats-officedocument.wordprocessingml.numbering+xml">
        <DigestMethod Algorithm="http://www.w3.org/2000/09/xmldsig#sha1"/>
        <DigestValue>UooDEcRbjGYSqa0Mxh9yrovQeH4=</DigestValue>
      </Reference>
      <Reference URI="/word/settings.xml?ContentType=application/vnd.openxmlformats-officedocument.wordprocessingml.settings+xml">
        <DigestMethod Algorithm="http://www.w3.org/2000/09/xmldsig#sha1"/>
        <DigestValue>k/raX6tn9oOJiG8FAr9PpxH1d9U=</DigestValue>
      </Reference>
      <Reference URI="/word/styles.xml?ContentType=application/vnd.openxmlformats-officedocument.wordprocessingml.styles+xml">
        <DigestMethod Algorithm="http://www.w3.org/2000/09/xmldsig#sha1"/>
        <DigestValue>o7aOYK5XsElfVT5FJM6GwI/lIoU=</DigestValue>
      </Reference>
      <Reference URI="/word/stylesWithEffects.xml?ContentType=application/vnd.ms-word.stylesWithEffects+xml">
        <DigestMethod Algorithm="http://www.w3.org/2000/09/xmldsig#sha1"/>
        <DigestValue>6rIuAYlwsKrYOJrGZ1mWFzznLl8=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2021-12-01T11:57:18Z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2021-12-01T11:57:18Z</xd:SigningTime>
          <xd:SigningCertificate>
            <xd:Cert>
              <xd:CertDigest>
                <DigestMethod Algorithm="http://www.w3.org/2000/09/xmldsig#sha1"/>
                <DigestValue>dtWDyNuO0QToNO6NLpvAB+WpLUA=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169453690936630118572750968061112161336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2021-12-01T07:56:00Z</dcterms:created>
  <dcterms:modified xsi:type="dcterms:W3CDTF">2021-12-01T11:57:00Z</dcterms:modified>
</cp:coreProperties>
</file>