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EF260" w14:textId="77777777" w:rsidR="004149DE" w:rsidRPr="00744446" w:rsidRDefault="004149DE" w:rsidP="004149DE">
      <w:pPr>
        <w:pStyle w:val="a3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</w:p>
    <w:p w14:paraId="2354EEF8" w14:textId="3A2E051F" w:rsidR="004149DE" w:rsidRDefault="003C43D1" w:rsidP="00D43076">
      <w:pPr>
        <w:pStyle w:val="a3"/>
        <w:shd w:val="clear" w:color="auto" w:fill="FFFFFF"/>
        <w:spacing w:before="0" w:beforeAutospacing="0" w:after="0" w:afterAutospacing="0" w:line="315" w:lineRule="atLeast"/>
        <w:ind w:left="4253"/>
        <w:jc w:val="both"/>
        <w:textAlignment w:val="baseline"/>
      </w:pPr>
      <w:r>
        <w:t>В</w:t>
      </w:r>
      <w:r w:rsidR="004149DE" w:rsidRPr="00D43076">
        <w:t xml:space="preserve"> </w:t>
      </w:r>
      <w:r w:rsidR="00D43076" w:rsidRPr="003C43D1">
        <w:t>Управлени</w:t>
      </w:r>
      <w:r w:rsidR="00D43076" w:rsidRPr="003C43D1">
        <w:t>я</w:t>
      </w:r>
      <w:r w:rsidR="00D43076" w:rsidRPr="003C43D1">
        <w:t xml:space="preserve"> Федеральной</w:t>
      </w:r>
      <w:r w:rsidR="00D43076" w:rsidRPr="003C43D1">
        <w:t xml:space="preserve"> </w:t>
      </w:r>
      <w:r w:rsidR="00D43076" w:rsidRPr="003C43D1">
        <w:t>антимонопольной службы</w:t>
      </w:r>
      <w:r w:rsidR="00D43076" w:rsidRPr="003C43D1">
        <w:t xml:space="preserve"> п</w:t>
      </w:r>
      <w:r w:rsidR="00D43076" w:rsidRPr="003C43D1">
        <w:t>о Калининградской области</w:t>
      </w:r>
    </w:p>
    <w:p w14:paraId="128754AD" w14:textId="77777777" w:rsidR="003C43D1" w:rsidRDefault="003C43D1" w:rsidP="00D43076">
      <w:pPr>
        <w:pStyle w:val="a3"/>
        <w:shd w:val="clear" w:color="auto" w:fill="FFFFFF"/>
        <w:spacing w:before="0" w:beforeAutospacing="0" w:after="0" w:afterAutospacing="0" w:line="315" w:lineRule="atLeast"/>
        <w:ind w:left="4253"/>
        <w:jc w:val="both"/>
        <w:textAlignment w:val="baseline"/>
      </w:pPr>
    </w:p>
    <w:p w14:paraId="224E2FB7" w14:textId="77777777" w:rsidR="003C43D1" w:rsidRPr="003C43D1" w:rsidRDefault="003C43D1" w:rsidP="00D43076">
      <w:pPr>
        <w:pStyle w:val="a3"/>
        <w:shd w:val="clear" w:color="auto" w:fill="FFFFFF"/>
        <w:spacing w:before="0" w:beforeAutospacing="0" w:after="0" w:afterAutospacing="0" w:line="315" w:lineRule="atLeast"/>
        <w:ind w:left="4253"/>
        <w:jc w:val="both"/>
        <w:textAlignment w:val="baseline"/>
      </w:pPr>
    </w:p>
    <w:p w14:paraId="6A2A4EE7" w14:textId="13BB864F" w:rsidR="004149DE" w:rsidRPr="003C43D1" w:rsidRDefault="004149DE" w:rsidP="003C43D1">
      <w:pPr>
        <w:pStyle w:val="a3"/>
        <w:shd w:val="clear" w:color="auto" w:fill="FFFFFF"/>
        <w:spacing w:before="0" w:beforeAutospacing="0" w:after="300" w:afterAutospacing="0" w:line="315" w:lineRule="atLeast"/>
        <w:jc w:val="both"/>
        <w:textAlignment w:val="baseline"/>
      </w:pPr>
      <w:r w:rsidRPr="003C43D1">
        <w:t>Заявитель:</w:t>
      </w:r>
      <w:r w:rsidR="00D43076" w:rsidRPr="003C43D1">
        <w:t xml:space="preserve"> ООО «</w:t>
      </w:r>
      <w:proofErr w:type="spellStart"/>
      <w:r w:rsidR="00D43076" w:rsidRPr="003C43D1">
        <w:t>Квикси</w:t>
      </w:r>
      <w:proofErr w:type="spellEnd"/>
      <w:r w:rsidR="00D43076" w:rsidRPr="003C43D1">
        <w:t xml:space="preserve"> Групп» </w:t>
      </w:r>
      <w:r w:rsidR="009D6D37" w:rsidRPr="003C43D1">
        <w:t>(ИНН:</w:t>
      </w:r>
      <w:r w:rsidR="009D6D37" w:rsidRPr="003C43D1">
        <w:rPr>
          <w:b/>
          <w:bCs/>
        </w:rPr>
        <w:t xml:space="preserve"> </w:t>
      </w:r>
      <w:proofErr w:type="gramStart"/>
      <w:r w:rsidR="009D6D37" w:rsidRPr="003C43D1">
        <w:t>3906382971</w:t>
      </w:r>
      <w:r w:rsidR="009D6D37" w:rsidRPr="003C43D1">
        <w:t>)</w:t>
      </w:r>
      <w:r w:rsidR="00D43076" w:rsidRPr="003C43D1">
        <w:t>в</w:t>
      </w:r>
      <w:proofErr w:type="gramEnd"/>
      <w:r w:rsidR="00D43076" w:rsidRPr="003C43D1">
        <w:t xml:space="preserve"> лице генерального директора </w:t>
      </w:r>
      <w:proofErr w:type="spellStart"/>
      <w:r w:rsidR="00D43076" w:rsidRPr="003C43D1">
        <w:t>Чукань</w:t>
      </w:r>
      <w:proofErr w:type="spellEnd"/>
      <w:r w:rsidR="00D43076" w:rsidRPr="003C43D1">
        <w:t xml:space="preserve"> Евгения Александровича, 236010 г. Калининград, ул. Тенистая аллея 2, </w:t>
      </w:r>
      <w:proofErr w:type="spellStart"/>
      <w:r w:rsidR="00D43076" w:rsidRPr="003C43D1">
        <w:t>м.т</w:t>
      </w:r>
      <w:proofErr w:type="spellEnd"/>
      <w:r w:rsidR="00D43076" w:rsidRPr="003C43D1">
        <w:t>. 89212606723, info@</w:t>
      </w:r>
      <w:proofErr w:type="spellStart"/>
      <w:r w:rsidR="00D43076" w:rsidRPr="003C43D1">
        <w:t>qixigroup</w:t>
      </w:r>
      <w:proofErr w:type="spellEnd"/>
      <w:r w:rsidR="00D43076" w:rsidRPr="003C43D1">
        <w:t>.</w:t>
      </w:r>
      <w:proofErr w:type="spellStart"/>
      <w:r w:rsidR="00D43076" w:rsidRPr="003C43D1">
        <w:t>ru</w:t>
      </w:r>
      <w:proofErr w:type="spellEnd"/>
      <w:r w:rsidR="00D43076" w:rsidRPr="003C43D1">
        <w:t xml:space="preserve"> </w:t>
      </w:r>
    </w:p>
    <w:p w14:paraId="7E37222E" w14:textId="700338A0" w:rsidR="009D6D37" w:rsidRPr="003C43D1" w:rsidRDefault="009D6D37" w:rsidP="003C43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43D1">
        <w:rPr>
          <w:rFonts w:ascii="Times New Roman" w:eastAsia="Times New Roman" w:hAnsi="Times New Roman" w:cs="Times New Roman"/>
          <w:sz w:val="24"/>
          <w:szCs w:val="24"/>
        </w:rPr>
        <w:t>Сведения о заказчике</w:t>
      </w:r>
      <w:r w:rsidR="004149DE" w:rsidRPr="003C43D1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5" w:history="1">
        <w:r w:rsidR="00D43076" w:rsidRPr="003C43D1">
          <w:rPr>
            <w:rFonts w:ascii="Times New Roman" w:eastAsia="Times New Roman" w:hAnsi="Times New Roman" w:cs="Times New Roman"/>
            <w:sz w:val="24"/>
            <w:szCs w:val="24"/>
          </w:rPr>
          <w:t>ГОСУДАРСТВЕННОЕ ПРЕДПРИЯТИЕ КАЛИНИНГРАДСКОЙ ОБЛАСТИ"ВОДОКАНАЛ"</w:t>
        </w:r>
      </w:hyperlink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3D1">
        <w:rPr>
          <w:rFonts w:ascii="Times New Roman" w:eastAsia="Times New Roman" w:hAnsi="Times New Roman" w:cs="Times New Roman"/>
          <w:sz w:val="24"/>
          <w:szCs w:val="24"/>
        </w:rPr>
        <w:br/>
      </w:r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ИНН: </w:t>
      </w:r>
      <w:r w:rsidRPr="003C43D1">
        <w:rPr>
          <w:rFonts w:ascii="Times New Roman" w:eastAsia="Times New Roman" w:hAnsi="Times New Roman" w:cs="Times New Roman"/>
          <w:sz w:val="24"/>
          <w:szCs w:val="24"/>
        </w:rPr>
        <w:t>3903009923</w:t>
      </w:r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236023, Калининградская </w:t>
      </w:r>
      <w:proofErr w:type="spellStart"/>
      <w:r w:rsidRPr="003C43D1">
        <w:rPr>
          <w:rFonts w:ascii="Times New Roman" w:eastAsia="Times New Roman" w:hAnsi="Times New Roman" w:cs="Times New Roman"/>
          <w:sz w:val="24"/>
          <w:szCs w:val="24"/>
        </w:rPr>
        <w:t>обл</w:t>
      </w:r>
      <w:proofErr w:type="spellEnd"/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, г Калининград, р-н Центральный, </w:t>
      </w:r>
      <w:proofErr w:type="spellStart"/>
      <w:r w:rsidRPr="003C43D1">
        <w:rPr>
          <w:rFonts w:ascii="Times New Roman" w:eastAsia="Times New Roman" w:hAnsi="Times New Roman" w:cs="Times New Roman"/>
          <w:sz w:val="24"/>
          <w:szCs w:val="24"/>
        </w:rPr>
        <w:t>пр-кт</w:t>
      </w:r>
      <w:proofErr w:type="spellEnd"/>
      <w:r w:rsidRPr="003C43D1">
        <w:rPr>
          <w:rFonts w:ascii="Times New Roman" w:eastAsia="Times New Roman" w:hAnsi="Times New Roman" w:cs="Times New Roman"/>
          <w:sz w:val="24"/>
          <w:szCs w:val="24"/>
        </w:rPr>
        <w:t xml:space="preserve"> Советский, дом 107</w:t>
      </w:r>
      <w:r w:rsidR="003C43D1">
        <w:rPr>
          <w:rFonts w:ascii="Times New Roman" w:eastAsia="Times New Roman" w:hAnsi="Times New Roman" w:cs="Times New Roman"/>
          <w:sz w:val="24"/>
          <w:szCs w:val="24"/>
        </w:rPr>
        <w:t>,</w:t>
      </w:r>
      <w:r w:rsidR="003C43D1" w:rsidRPr="003C43D1">
        <w:rPr>
          <w:rFonts w:ascii="Arial" w:hAnsi="Arial" w:cs="Arial"/>
          <w:color w:val="5B5B5B"/>
          <w:sz w:val="18"/>
          <w:szCs w:val="18"/>
          <w:shd w:val="clear" w:color="auto" w:fill="FFFFFF"/>
        </w:rPr>
        <w:t xml:space="preserve"> </w:t>
      </w:r>
      <w:proofErr w:type="spellStart"/>
      <w:r w:rsidR="003C43D1" w:rsidRPr="003C43D1">
        <w:rPr>
          <w:rFonts w:ascii="Times New Roman" w:eastAsia="Times New Roman" w:hAnsi="Times New Roman" w:cs="Times New Roman"/>
          <w:sz w:val="24"/>
          <w:szCs w:val="24"/>
        </w:rPr>
        <w:t>Осканова</w:t>
      </w:r>
      <w:proofErr w:type="spellEnd"/>
      <w:r w:rsidR="003C43D1" w:rsidRPr="003C43D1">
        <w:rPr>
          <w:rFonts w:ascii="Times New Roman" w:eastAsia="Times New Roman" w:hAnsi="Times New Roman" w:cs="Times New Roman"/>
          <w:sz w:val="24"/>
          <w:szCs w:val="24"/>
        </w:rPr>
        <w:t xml:space="preserve"> Анна </w:t>
      </w:r>
      <w:proofErr w:type="spellStart"/>
      <w:r w:rsidR="003C43D1" w:rsidRPr="003C43D1">
        <w:rPr>
          <w:rFonts w:ascii="Times New Roman" w:eastAsia="Times New Roman" w:hAnsi="Times New Roman" w:cs="Times New Roman"/>
          <w:sz w:val="24"/>
          <w:szCs w:val="24"/>
        </w:rPr>
        <w:t>Ованезовна</w:t>
      </w:r>
      <w:proofErr w:type="spellEnd"/>
      <w:r w:rsidR="003C43D1" w:rsidRPr="003C43D1">
        <w:rPr>
          <w:rFonts w:ascii="Times New Roman" w:eastAsia="Times New Roman" w:hAnsi="Times New Roman" w:cs="Times New Roman"/>
          <w:sz w:val="24"/>
          <w:szCs w:val="24"/>
        </w:rPr>
        <w:t>, 7-4012-555151-625, oskanova.a@vk39.ru</w:t>
      </w:r>
    </w:p>
    <w:p w14:paraId="58508A00" w14:textId="558CD160" w:rsidR="009D6D37" w:rsidRDefault="009D6D37" w:rsidP="003C43D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 w:rsidRPr="003C43D1">
        <w:t>Адрес сайта, на котором размещена информация о вышеуказанных торгах</w:t>
      </w:r>
      <w:r w:rsidR="0030244C">
        <w:t>:</w:t>
      </w:r>
      <w:r w:rsidRPr="003C43D1">
        <w:t xml:space="preserve"> </w:t>
      </w:r>
      <w:hyperlink r:id="rId6" w:tgtFrame="_blank" w:tooltip="www.rts-tender.ru" w:history="1">
        <w:r w:rsidRPr="003C43D1">
          <w:t>www.rts-tender.ru</w:t>
        </w:r>
      </w:hyperlink>
      <w:r w:rsidR="003C43D1">
        <w:t xml:space="preserve"> </w:t>
      </w:r>
      <w:r w:rsidR="0030244C">
        <w:t xml:space="preserve">Извещение </w:t>
      </w:r>
      <w:r w:rsidR="0030244C" w:rsidRPr="0030244C">
        <w:rPr>
          <w:rStyle w:val="a4"/>
          <w:b w:val="0"/>
          <w:bCs w:val="0"/>
          <w:sz w:val="25"/>
          <w:szCs w:val="25"/>
          <w:bdr w:val="none" w:sz="0" w:space="0" w:color="auto" w:frame="1"/>
        </w:rPr>
        <w:t xml:space="preserve">№ </w:t>
      </w:r>
      <w:r w:rsidR="0030244C" w:rsidRPr="0030244C">
        <w:rPr>
          <w:rStyle w:val="a4"/>
          <w:b w:val="0"/>
          <w:bCs w:val="0"/>
          <w:color w:val="000000"/>
          <w:sz w:val="25"/>
          <w:szCs w:val="25"/>
          <w:bdr w:val="none" w:sz="0" w:space="0" w:color="auto" w:frame="1"/>
        </w:rPr>
        <w:t>32211832986</w:t>
      </w:r>
      <w:r w:rsidR="0030244C" w:rsidRPr="0030244C">
        <w:rPr>
          <w:rStyle w:val="a4"/>
          <w:b w:val="0"/>
          <w:bCs w:val="0"/>
          <w:color w:val="000000"/>
          <w:sz w:val="25"/>
          <w:szCs w:val="25"/>
          <w:bdr w:val="none" w:sz="0" w:space="0" w:color="auto" w:frame="1"/>
        </w:rPr>
        <w:t>.</w:t>
      </w:r>
      <w:r w:rsidR="0030244C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</w:t>
      </w:r>
      <w:r w:rsidR="0030244C">
        <w:t xml:space="preserve"> </w:t>
      </w:r>
      <w:r w:rsidR="003C43D1" w:rsidRPr="003C43D1">
        <w:t>Начальная (максимальная) цена договора: 17 141 036,67 Российский рубль</w:t>
      </w:r>
    </w:p>
    <w:p w14:paraId="5E1447A1" w14:textId="77777777" w:rsidR="003C43D1" w:rsidRPr="003C43D1" w:rsidRDefault="003C43D1" w:rsidP="003C43D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14:paraId="79CEBE1A" w14:textId="1B127548" w:rsidR="004149DE" w:rsidRPr="003C43D1" w:rsidRDefault="004149DE" w:rsidP="003C43D1">
      <w:pPr>
        <w:pStyle w:val="a3"/>
        <w:shd w:val="clear" w:color="auto" w:fill="FFFFFF"/>
        <w:spacing w:before="0" w:beforeAutospacing="0" w:after="300" w:afterAutospacing="0" w:line="315" w:lineRule="atLeast"/>
        <w:ind w:left="3969"/>
        <w:jc w:val="center"/>
        <w:textAlignment w:val="baseline"/>
        <w:rPr>
          <w:rStyle w:val="a4"/>
          <w:b w:val="0"/>
          <w:bCs w:val="0"/>
          <w:bdr w:val="none" w:sz="0" w:space="0" w:color="auto" w:frame="1"/>
        </w:rPr>
      </w:pPr>
    </w:p>
    <w:p w14:paraId="0B5FED13" w14:textId="0A97CB8D" w:rsidR="004149DE" w:rsidRPr="003C43D1" w:rsidRDefault="004149DE" w:rsidP="003C43D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sz w:val="25"/>
          <w:szCs w:val="25"/>
          <w:bdr w:val="none" w:sz="0" w:space="0" w:color="auto" w:frame="1"/>
        </w:rPr>
      </w:pPr>
      <w:r w:rsidRPr="003C43D1">
        <w:rPr>
          <w:rStyle w:val="a4"/>
          <w:color w:val="000000"/>
          <w:sz w:val="25"/>
          <w:szCs w:val="25"/>
          <w:bdr w:val="none" w:sz="0" w:space="0" w:color="auto" w:frame="1"/>
        </w:rPr>
        <w:t>Жалоба на</w:t>
      </w:r>
      <w:r w:rsidR="003C43D1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</w:t>
      </w:r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>необоснованное отклонение заявки</w:t>
      </w:r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</w:t>
      </w:r>
      <w:r w:rsidRPr="003C43D1">
        <w:rPr>
          <w:rStyle w:val="a4"/>
          <w:color w:val="000000"/>
          <w:sz w:val="25"/>
          <w:szCs w:val="25"/>
          <w:bdr w:val="none" w:sz="0" w:space="0" w:color="auto" w:frame="1"/>
        </w:rPr>
        <w:t>при проведении</w:t>
      </w:r>
      <w:r w:rsidR="00D43076" w:rsidRPr="003C43D1">
        <w:rPr>
          <w:rStyle w:val="a4"/>
          <w:sz w:val="25"/>
          <w:szCs w:val="25"/>
          <w:bdr w:val="none" w:sz="0" w:space="0" w:color="auto" w:frame="1"/>
        </w:rPr>
        <w:t xml:space="preserve"> электронного аукциона № </w:t>
      </w:r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>32211832986</w:t>
      </w:r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</w:t>
      </w:r>
      <w:r w:rsidR="00D43076" w:rsidRPr="003C43D1">
        <w:rPr>
          <w:rStyle w:val="a4"/>
          <w:sz w:val="25"/>
          <w:szCs w:val="25"/>
          <w:bdr w:val="none" w:sz="0" w:space="0" w:color="auto" w:frame="1"/>
        </w:rPr>
        <w:t xml:space="preserve">на </w:t>
      </w:r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Поставка, монтаж и пусконаладочные работы модульной станции водоподготовки для скважинного водозабора в </w:t>
      </w:r>
      <w:proofErr w:type="spellStart"/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>мкр</w:t>
      </w:r>
      <w:proofErr w:type="spellEnd"/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. </w:t>
      </w:r>
      <w:proofErr w:type="spellStart"/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>Прегольский</w:t>
      </w:r>
      <w:proofErr w:type="spellEnd"/>
      <w:r w:rsidR="00D43076" w:rsidRPr="003C43D1">
        <w:rPr>
          <w:rStyle w:val="a4"/>
          <w:color w:val="000000"/>
          <w:sz w:val="25"/>
          <w:szCs w:val="25"/>
          <w:bdr w:val="none" w:sz="0" w:space="0" w:color="auto" w:frame="1"/>
        </w:rPr>
        <w:t xml:space="preserve"> г. Калининграда</w:t>
      </w:r>
    </w:p>
    <w:p w14:paraId="7A16AEAA" w14:textId="77777777" w:rsidR="004149DE" w:rsidRPr="00744446" w:rsidRDefault="004149DE" w:rsidP="004149DE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000000"/>
          <w:sz w:val="22"/>
          <w:szCs w:val="20"/>
          <w:bdr w:val="none" w:sz="0" w:space="0" w:color="auto" w:frame="1"/>
        </w:rPr>
      </w:pPr>
    </w:p>
    <w:p w14:paraId="2F6E105A" w14:textId="55352372" w:rsidR="009D6D37" w:rsidRPr="003C43D1" w:rsidRDefault="009D6D37" w:rsidP="003C43D1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3C43D1">
        <w:rPr>
          <w:b/>
          <w:bCs/>
        </w:rPr>
        <w:t xml:space="preserve">09.11.2022 года </w:t>
      </w:r>
      <w:r w:rsidRPr="006647AC">
        <w:t xml:space="preserve">в единой информационной системе опубликовано </w:t>
      </w:r>
      <w:r w:rsidRPr="00B62C2A">
        <w:t xml:space="preserve">Извещение </w:t>
      </w:r>
      <w:bookmarkStart w:id="0" w:name="_Hlk25072083"/>
      <w:r w:rsidRPr="00B62C2A">
        <w:t xml:space="preserve">о проведении аукциона </w:t>
      </w:r>
      <w:bookmarkEnd w:id="0"/>
      <w:proofErr w:type="gramStart"/>
      <w:r w:rsidRPr="00B62C2A">
        <w:t>№  </w:t>
      </w:r>
      <w:r w:rsidRPr="003C43D1">
        <w:t>32211832986</w:t>
      </w:r>
      <w:proofErr w:type="gramEnd"/>
      <w:r w:rsidRPr="00B62C2A">
        <w:t xml:space="preserve">  </w:t>
      </w:r>
      <w:r w:rsidRPr="003C43D1">
        <w:t xml:space="preserve">на Поставка, монтаж и пусконаладочные работы модульной станции водоподготовки для скважинного водозабора в </w:t>
      </w:r>
      <w:proofErr w:type="spellStart"/>
      <w:r w:rsidRPr="003C43D1">
        <w:t>мкр</w:t>
      </w:r>
      <w:proofErr w:type="spellEnd"/>
      <w:r w:rsidRPr="003C43D1">
        <w:t xml:space="preserve">. </w:t>
      </w:r>
      <w:proofErr w:type="spellStart"/>
      <w:r w:rsidRPr="003C43D1">
        <w:t>Прегольский</w:t>
      </w:r>
      <w:proofErr w:type="spellEnd"/>
      <w:r w:rsidRPr="003C43D1">
        <w:t xml:space="preserve"> г. Калининграда </w:t>
      </w:r>
    </w:p>
    <w:p w14:paraId="35AEC983" w14:textId="56D5152F" w:rsidR="003C43D1" w:rsidRDefault="009D6D37" w:rsidP="003C43D1">
      <w:pPr>
        <w:pStyle w:val="a3"/>
        <w:shd w:val="clear" w:color="auto" w:fill="FFFFFF"/>
        <w:spacing w:after="0" w:line="315" w:lineRule="atLeast"/>
        <w:jc w:val="both"/>
        <w:textAlignment w:val="baseline"/>
      </w:pPr>
      <w:r w:rsidRPr="00B62C2A">
        <w:t>На основании Протокола подведения итогов электронного аукциона №</w:t>
      </w:r>
      <w:r w:rsidRPr="0030244C">
        <w:t>32211832986</w:t>
      </w:r>
      <w:r w:rsidRPr="00B62C2A">
        <w:t xml:space="preserve"> заявка участника ООО «</w:t>
      </w:r>
      <w:proofErr w:type="spellStart"/>
      <w:r>
        <w:t>Квикси</w:t>
      </w:r>
      <w:proofErr w:type="spellEnd"/>
      <w:r>
        <w:t xml:space="preserve"> Групп</w:t>
      </w:r>
      <w:r w:rsidRPr="00B62C2A">
        <w:t>» с идентификационным номером 1</w:t>
      </w:r>
      <w:r>
        <w:t xml:space="preserve"> </w:t>
      </w:r>
      <w:r w:rsidRPr="00B62C2A">
        <w:t>отклонена с формулировкой</w:t>
      </w:r>
      <w:r w:rsidR="003C43D1">
        <w:t xml:space="preserve">: </w:t>
      </w:r>
      <w:r w:rsidR="003C43D1">
        <w:t>несоответствие документов</w:t>
      </w:r>
      <w:r w:rsidR="003C43D1">
        <w:t xml:space="preserve"> </w:t>
      </w:r>
      <w:r w:rsidR="003C43D1">
        <w:t>И</w:t>
      </w:r>
      <w:r w:rsidR="003C43D1">
        <w:t xml:space="preserve"> </w:t>
      </w:r>
      <w:r w:rsidR="003C43D1">
        <w:t>информации, которые указаны в пункте 197</w:t>
      </w:r>
      <w:r w:rsidR="003C43D1">
        <w:t xml:space="preserve"> </w:t>
      </w:r>
      <w:r w:rsidR="003C43D1">
        <w:t>Положения</w:t>
      </w:r>
      <w:r w:rsidR="003C43D1">
        <w:t xml:space="preserve"> </w:t>
      </w:r>
      <w:r w:rsidR="003C43D1">
        <w:t>0</w:t>
      </w:r>
      <w:r w:rsidR="003C43D1">
        <w:t xml:space="preserve"> </w:t>
      </w:r>
      <w:r w:rsidR="003C43D1">
        <w:t>закупке, требованиям</w:t>
      </w:r>
      <w:r w:rsidR="003C43D1">
        <w:t xml:space="preserve"> </w:t>
      </w:r>
      <w:r w:rsidR="003C43D1">
        <w:t>документации об аукционе:</w:t>
      </w:r>
      <w:r w:rsidR="003C43D1">
        <w:t xml:space="preserve"> </w:t>
      </w:r>
      <w:r w:rsidR="003C43D1">
        <w:t>несоответствие</w:t>
      </w:r>
      <w:r w:rsidR="003C43D1">
        <w:t xml:space="preserve"> </w:t>
      </w:r>
      <w:r w:rsidR="003C43D1">
        <w:t>гарантии требованиям, установленным документацией об аукционе, я именно:</w:t>
      </w:r>
    </w:p>
    <w:p w14:paraId="729DBB61" w14:textId="6A3E0A78" w:rsidR="009D6D37" w:rsidRDefault="003C43D1" w:rsidP="003C43D1">
      <w:pPr>
        <w:pStyle w:val="a3"/>
        <w:shd w:val="clear" w:color="auto" w:fill="FFFFFF"/>
        <w:spacing w:after="0" w:line="315" w:lineRule="atLeast"/>
        <w:jc w:val="both"/>
        <w:textAlignment w:val="baseline"/>
      </w:pPr>
      <w:r>
        <w:t>- представленная в составе второй части заявки участника в качестве обеспечения заявки гарантия N° 1007889-ГВБШ/22 от 23 ноября 2022</w:t>
      </w:r>
      <w:r>
        <w:t xml:space="preserve"> </w:t>
      </w:r>
      <w:r>
        <w:t>года не соответствует,</w:t>
      </w:r>
      <w:r>
        <w:t xml:space="preserve"> </w:t>
      </w:r>
      <w:r>
        <w:t>предусмотренному подпунктом 6 пункта 3 части 19 раздела 1 документации об аукционе, условию о праве заказчика на бесспорное списание денежных средств со счета гаранта, если гарантом в срок не более чем рабочих дней не исполнено требование заказчика об уплате денежной суммы по гарантии, направленное до окончания срока</w:t>
      </w:r>
      <w:r>
        <w:t xml:space="preserve"> действия гарантии.</w:t>
      </w:r>
    </w:p>
    <w:p w14:paraId="69248AC3" w14:textId="7B84479E" w:rsidR="003C43D1" w:rsidRDefault="003C43D1" w:rsidP="003C43D1">
      <w:pPr>
        <w:pStyle w:val="a3"/>
        <w:shd w:val="clear" w:color="auto" w:fill="FFFFFF"/>
        <w:spacing w:after="0" w:line="315" w:lineRule="atLeast"/>
        <w:jc w:val="both"/>
        <w:textAlignment w:val="baseline"/>
        <w:rPr>
          <w:color w:val="000000"/>
          <w:sz w:val="25"/>
          <w:szCs w:val="25"/>
          <w:shd w:val="clear" w:color="auto" w:fill="FFFFFF"/>
        </w:rPr>
      </w:pPr>
      <w:r w:rsidRPr="00B62C2A">
        <w:t>ООО «</w:t>
      </w:r>
      <w:proofErr w:type="spellStart"/>
      <w:r>
        <w:t>Квикси</w:t>
      </w:r>
      <w:proofErr w:type="spellEnd"/>
      <w:r>
        <w:t xml:space="preserve"> групп</w:t>
      </w:r>
      <w:r w:rsidRPr="00B62C2A">
        <w:t>» не согласно с отклонением заявки в связи с тем</w:t>
      </w:r>
      <w:r>
        <w:t xml:space="preserve">, что данное </w:t>
      </w:r>
      <w:r>
        <w:t>несоответствие</w:t>
      </w:r>
      <w:r>
        <w:t xml:space="preserve"> противоречит </w:t>
      </w:r>
      <w:r>
        <w:rPr>
          <w:color w:val="000000"/>
          <w:sz w:val="25"/>
          <w:szCs w:val="25"/>
          <w:shd w:val="clear" w:color="auto" w:fill="FFFFFF"/>
        </w:rPr>
        <w:t>Постановлени</w:t>
      </w:r>
      <w:r>
        <w:rPr>
          <w:color w:val="000000"/>
          <w:sz w:val="25"/>
          <w:szCs w:val="25"/>
          <w:shd w:val="clear" w:color="auto" w:fill="FFFFFF"/>
        </w:rPr>
        <w:t>ю</w:t>
      </w:r>
      <w:r>
        <w:rPr>
          <w:color w:val="000000"/>
          <w:sz w:val="25"/>
          <w:szCs w:val="25"/>
          <w:shd w:val="clear" w:color="auto" w:fill="FFFFFF"/>
        </w:rPr>
        <w:t xml:space="preserve"> Правительства Российской Федерации от 09.08.2022 № 1397 "О независимых гарантиях, предоставляемых в качестве обеспечения заявки на участие в конкурентной закупке товаров, работ, услуг в </w:t>
      </w:r>
      <w:r>
        <w:rPr>
          <w:color w:val="000000"/>
          <w:sz w:val="25"/>
          <w:szCs w:val="25"/>
          <w:shd w:val="clear" w:color="auto" w:fill="FFFFFF"/>
        </w:rPr>
        <w:lastRenderedPageBreak/>
        <w:t>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изменений в некоторые акты Правительства Российской Федерации"</w:t>
      </w:r>
    </w:p>
    <w:p w14:paraId="77BCBF93" w14:textId="77777777" w:rsidR="003C43D1" w:rsidRPr="006647AC" w:rsidRDefault="003C43D1" w:rsidP="003C43D1">
      <w:pPr>
        <w:pStyle w:val="Bodytext40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6647AC">
        <w:rPr>
          <w:sz w:val="24"/>
          <w:szCs w:val="24"/>
        </w:rPr>
        <w:t>ПРОСИМ:</w:t>
      </w:r>
    </w:p>
    <w:p w14:paraId="1F0E64D6" w14:textId="77777777" w:rsidR="003C43D1" w:rsidRPr="006647AC" w:rsidRDefault="003C43D1" w:rsidP="003C43D1">
      <w:pPr>
        <w:pStyle w:val="Bodytext40"/>
        <w:shd w:val="clear" w:color="auto" w:fill="auto"/>
        <w:spacing w:line="240" w:lineRule="auto"/>
        <w:ind w:left="4860" w:firstLine="709"/>
        <w:jc w:val="left"/>
        <w:rPr>
          <w:sz w:val="24"/>
          <w:szCs w:val="24"/>
        </w:rPr>
      </w:pPr>
    </w:p>
    <w:p w14:paraId="063F3818" w14:textId="26BD2398" w:rsidR="003C43D1" w:rsidRPr="003C43D1" w:rsidRDefault="003C43D1" w:rsidP="003C43D1">
      <w:pPr>
        <w:pStyle w:val="Bodytext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Признать жалобу ООО «</w:t>
      </w:r>
      <w:proofErr w:type="spellStart"/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Квикси</w:t>
      </w:r>
      <w:proofErr w:type="spellEnd"/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групп</w:t>
      </w:r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» обоснованной;</w:t>
      </w:r>
    </w:p>
    <w:p w14:paraId="425795BC" w14:textId="77777777" w:rsidR="003C43D1" w:rsidRPr="003C43D1" w:rsidRDefault="003C43D1" w:rsidP="003C43D1">
      <w:pPr>
        <w:pStyle w:val="Bodytext4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709"/>
        <w:rPr>
          <w:rFonts w:ascii="Times New Roman" w:eastAsia="Times New Roman" w:hAnsi="Times New Roman" w:cs="Times New Roman"/>
          <w:b w:val="0"/>
          <w:bCs w:val="0"/>
          <w:color w:val="000000"/>
          <w:sz w:val="25"/>
          <w:szCs w:val="25"/>
          <w:shd w:val="clear" w:color="auto" w:fill="FFFFFF"/>
        </w:rPr>
      </w:pPr>
      <w:r w:rsidRPr="003C43D1">
        <w:rPr>
          <w:rFonts w:ascii="Times New Roman" w:eastAsia="Times New Roman" w:hAnsi="Times New Roman" w:cs="Times New Roman"/>
          <w:b w:val="0"/>
          <w:bCs w:val="0"/>
          <w:color w:val="000000"/>
          <w:sz w:val="25"/>
          <w:szCs w:val="25"/>
          <w:shd w:val="clear" w:color="auto" w:fill="FFFFFF"/>
        </w:rPr>
        <w:t xml:space="preserve">Выдать Заказчику предписание об устранении нарушений.  </w:t>
      </w:r>
    </w:p>
    <w:p w14:paraId="63BDC27E" w14:textId="77777777" w:rsidR="003C43D1" w:rsidRPr="003C43D1" w:rsidRDefault="003C43D1" w:rsidP="003C43D1">
      <w:pPr>
        <w:widowControl w:val="0"/>
        <w:tabs>
          <w:tab w:val="left" w:pos="113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</w:p>
    <w:p w14:paraId="4F7C90F8" w14:textId="32F7B3E9" w:rsidR="003C43D1" w:rsidRPr="003C43D1" w:rsidRDefault="003C43D1" w:rsidP="003C43D1">
      <w:pPr>
        <w:widowControl w:val="0"/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Приложения: </w:t>
      </w:r>
      <w:r w:rsidRPr="003C43D1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Копии документов, подтверждающих полномочия руководителя.</w:t>
      </w:r>
    </w:p>
    <w:p w14:paraId="6EE011D6" w14:textId="69A2F980" w:rsidR="004149DE" w:rsidRPr="00744446" w:rsidRDefault="004149DE" w:rsidP="003C43D1">
      <w:pPr>
        <w:pStyle w:val="a3"/>
        <w:shd w:val="clear" w:color="auto" w:fill="FFFFFF"/>
        <w:spacing w:before="0" w:beforeAutospacing="0" w:after="300" w:afterAutospacing="0" w:line="315" w:lineRule="atLeast"/>
        <w:textAlignment w:val="baseline"/>
        <w:rPr>
          <w:color w:val="000000"/>
          <w:sz w:val="22"/>
          <w:szCs w:val="20"/>
        </w:rPr>
      </w:pPr>
    </w:p>
    <w:p w14:paraId="25192672" w14:textId="58760C17" w:rsidR="004149DE" w:rsidRPr="00744446" w:rsidRDefault="004149DE" w:rsidP="003C43D1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/>
          <w:sz w:val="22"/>
          <w:szCs w:val="20"/>
        </w:rPr>
      </w:pPr>
      <w:r w:rsidRPr="00744446">
        <w:rPr>
          <w:rStyle w:val="a4"/>
          <w:color w:val="000000"/>
          <w:sz w:val="22"/>
          <w:szCs w:val="20"/>
          <w:bdr w:val="none" w:sz="0" w:space="0" w:color="auto" w:frame="1"/>
        </w:rPr>
        <w:t xml:space="preserve">Подпись </w:t>
      </w:r>
      <w:proofErr w:type="gramStart"/>
      <w:r w:rsidRPr="00744446">
        <w:rPr>
          <w:rStyle w:val="a4"/>
          <w:color w:val="000000"/>
          <w:sz w:val="22"/>
          <w:szCs w:val="20"/>
          <w:bdr w:val="none" w:sz="0" w:space="0" w:color="auto" w:frame="1"/>
        </w:rPr>
        <w:t>заявителя</w:t>
      </w:r>
      <w:r w:rsidRPr="00744446">
        <w:rPr>
          <w:color w:val="000000"/>
          <w:sz w:val="22"/>
          <w:szCs w:val="20"/>
        </w:rPr>
        <w:t>  </w:t>
      </w:r>
      <w:r w:rsidR="003C43D1">
        <w:rPr>
          <w:color w:val="000000"/>
          <w:sz w:val="22"/>
          <w:szCs w:val="20"/>
        </w:rPr>
        <w:t>ЭЦП</w:t>
      </w:r>
      <w:proofErr w:type="gramEnd"/>
      <w:r w:rsidR="003C43D1">
        <w:rPr>
          <w:color w:val="000000"/>
          <w:sz w:val="22"/>
          <w:szCs w:val="20"/>
        </w:rPr>
        <w:t xml:space="preserve"> </w:t>
      </w:r>
      <w:proofErr w:type="spellStart"/>
      <w:r w:rsidR="003C43D1">
        <w:rPr>
          <w:color w:val="000000"/>
          <w:sz w:val="22"/>
          <w:szCs w:val="20"/>
        </w:rPr>
        <w:t>Чукань</w:t>
      </w:r>
      <w:proofErr w:type="spellEnd"/>
      <w:r w:rsidR="003C43D1">
        <w:rPr>
          <w:color w:val="000000"/>
          <w:sz w:val="22"/>
          <w:szCs w:val="20"/>
        </w:rPr>
        <w:t xml:space="preserve"> Е.А.</w:t>
      </w:r>
    </w:p>
    <w:p w14:paraId="50E4A5E0" w14:textId="77777777" w:rsidR="004149DE" w:rsidRPr="000A3CB5" w:rsidRDefault="004149DE" w:rsidP="004149DE">
      <w:pPr>
        <w:rPr>
          <w:rFonts w:ascii="Times New Roman" w:hAnsi="Times New Roman" w:cs="Times New Roman"/>
        </w:rPr>
      </w:pPr>
    </w:p>
    <w:p w14:paraId="6EBC60A2" w14:textId="77777777" w:rsidR="00E9463C" w:rsidRDefault="00E9463C"/>
    <w:sectPr w:rsidR="00E9463C" w:rsidSect="009C7AC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D171E1"/>
    <w:multiLevelType w:val="hybridMultilevel"/>
    <w:tmpl w:val="73142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02AC7"/>
    <w:multiLevelType w:val="multilevel"/>
    <w:tmpl w:val="93B4C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DE"/>
    <w:rsid w:val="0030244C"/>
    <w:rsid w:val="003C43D1"/>
    <w:rsid w:val="004149DE"/>
    <w:rsid w:val="009D6D37"/>
    <w:rsid w:val="00D43076"/>
    <w:rsid w:val="00E9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F6AF"/>
  <w15:docId w15:val="{4F1098C2-2EED-444E-8837-BBE0713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1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49DE"/>
    <w:rPr>
      <w:b/>
      <w:bCs/>
    </w:rPr>
  </w:style>
  <w:style w:type="character" w:styleId="a5">
    <w:name w:val="Emphasis"/>
    <w:basedOn w:val="a0"/>
    <w:uiPriority w:val="20"/>
    <w:qFormat/>
    <w:rsid w:val="004149DE"/>
    <w:rPr>
      <w:i/>
      <w:iCs/>
    </w:rPr>
  </w:style>
  <w:style w:type="character" w:customStyle="1" w:styleId="apple-converted-space">
    <w:name w:val="apple-converted-space"/>
    <w:basedOn w:val="a0"/>
    <w:rsid w:val="004149DE"/>
  </w:style>
  <w:style w:type="character" w:styleId="a6">
    <w:name w:val="Hyperlink"/>
    <w:basedOn w:val="a0"/>
    <w:uiPriority w:val="99"/>
    <w:semiHidden/>
    <w:unhideWhenUsed/>
    <w:rsid w:val="00D43076"/>
    <w:rPr>
      <w:color w:val="0000FF"/>
      <w:u w:val="single"/>
    </w:rPr>
  </w:style>
  <w:style w:type="character" w:customStyle="1" w:styleId="msonormal0">
    <w:name w:val="msonormal"/>
    <w:rsid w:val="009D6D37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Bodytext4">
    <w:name w:val="Body text (4)_"/>
    <w:link w:val="Bodytext40"/>
    <w:rsid w:val="003C43D1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3C43D1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3C43D1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0">
    <w:name w:val="Body text (2)"/>
    <w:basedOn w:val="a"/>
    <w:link w:val="Bodytext2"/>
    <w:rsid w:val="003C43D1"/>
    <w:pPr>
      <w:widowControl w:val="0"/>
      <w:shd w:val="clear" w:color="auto" w:fill="FFFFFF"/>
      <w:spacing w:after="0" w:line="274" w:lineRule="exact"/>
      <w:ind w:hanging="34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s://zakupki.gov.ru/223/purchase/public/purchase/info/common-info.html?regNumber=322118329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KftPrgOGXfwk5YkP5EO+CVwDvzeWxE9OFUlIJWVUvV0=</DigestValue>
    </Reference>
    <Reference Type="http://www.w3.org/2000/09/xmldsig#Object" URI="#idOfficeObject">
      <DigestMethod Algorithm="urn:ietf:params:xml:ns:cpxmlsec:algorithms:gostr34112012-256"/>
      <DigestValue>DCOtRqgpT1AuY3jvar85RT+h2bgbBPNpBEtlH7hN0Bs=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XxZhZLX5uB/ZJqdasew6+XmlxEJITqqpfWlR1W72y+Q=</DigestValue>
    </Reference>
  </SignedInfo>
  <SignatureValue>XqYpl4lKUZ5GJBJEr9Gq9CWdIRJ3Q50IqrrF9cemxiMPPVhjK5sJHkZa91B7yglm
otMszBVMXg4X+UNFt9vOIA==</SignatureValue>
  <KeyInfo>
    <X509Data>
      <X509Certificate>MIILcjCCCx+gAwIBAgIRAT093AAPr/6ZTvhs3bYJr7cwCgYIKoUDBwEBAwIwggE+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vdCw0LvQvtCz0L7QstCw0Y8g0YHQu9GD0LbQsdCwMB4XDTIyMDkxMzEzMTE1MloX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oNC+0YHRgdC40LiCCm7Vtk4AAAAABkkwCgYIKoUDBwEBAwIDQQBc2W6QoCjcQKoa
Zosnzl/keSDG8cerh0uVP572kxND/wZ8Jn0X8nMEj4V9t7GeS/Pi37o7kmgTkryK
gVVNg02c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jRhZ+2EW9RAj/WR8jMCAK76DROo=</DigestValue>
      </Reference>
      <Reference URI="/word/document.xml?ContentType=application/vnd.openxmlformats-officedocument.wordprocessingml.document.main+xml">
        <DigestMethod Algorithm="http://www.w3.org/2000/09/xmldsig#sha1"/>
        <DigestValue>jZzCO1oQhvanj6e2PWwOkOW1cqI=</DigestValue>
      </Reference>
      <Reference URI="/word/fontTable.xml?ContentType=application/vnd.openxmlformats-officedocument.wordprocessingml.fontTable+xml">
        <DigestMethod Algorithm="http://www.w3.org/2000/09/xmldsig#sha1"/>
        <DigestValue>XSzCGr1q+HENrW2hoC0stU6sXBU=</DigestValue>
      </Reference>
      <Reference URI="/word/numbering.xml?ContentType=application/vnd.openxmlformats-officedocument.wordprocessingml.numbering+xml">
        <DigestMethod Algorithm="http://www.w3.org/2000/09/xmldsig#sha1"/>
        <DigestValue>2enrvyOvri+afm+fYb0hQc6pXMs=</DigestValue>
      </Reference>
      <Reference URI="/word/settings.xml?ContentType=application/vnd.openxmlformats-officedocument.wordprocessingml.settings+xml">
        <DigestMethod Algorithm="http://www.w3.org/2000/09/xmldsig#sha1"/>
        <DigestValue>BDkIpZcScAghGb07wGJcYxew7lg=</DigestValue>
      </Reference>
      <Reference URI="/word/styles.xml?ContentType=application/vnd.openxmlformats-officedocument.wordprocessingml.styles+xml">
        <DigestMethod Algorithm="http://www.w3.org/2000/09/xmldsig#sha1"/>
        <DigestValue>DYwRdb+WHPRSRDLwSblxgdz2TPk=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4WG/69hguiAh5I2X9IHh16YoJ9k=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2022-12-05T10:07:07Z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Подача В ФАС</SignatureComments>
          <WindowsVersion>10.0</WindowsVersion>
          <OfficeVersion>16.0.12624/20</OfficeVersion>
          <ApplicationVersion>16.0.12624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2022-12-05T10:07:07Z</xd:SigningTime>
          <xd:SigningCertificate>
            <xd:Cert>
              <xd:CertDigest>
                <DigestMethod Algorithm="http://www.w3.org/2000/09/xmldsig#sha1"/>
                <DigestValue>Xzp2MwzqrBtBN7CA4jKYlR82twk=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OID.1.2.643.100.4=7707329152</X509IssuerName>
                <X509SerialNumber>421686466907156799038222112912805834679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  <xd:CommitmentTypeQualifiers>
              <xd:CommitmentTypeQualifier>Подача В ФАС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Мазалов</cp:lastModifiedBy>
  <cp:revision>2</cp:revision>
  <dcterms:created xsi:type="dcterms:W3CDTF">2022-12-05T09:17:00Z</dcterms:created>
  <dcterms:modified xsi:type="dcterms:W3CDTF">2022-12-05T09:17:00Z</dcterms:modified>
</cp:coreProperties>
</file>