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F5" w:rsidRPr="00B801DB" w:rsidRDefault="00AD5DF5" w:rsidP="00A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01DB">
        <w:rPr>
          <w:rFonts w:ascii="Times New Roman" w:hAnsi="Times New Roman" w:cs="Times New Roman"/>
        </w:rPr>
        <w:t>Информация о результатах рассмотрения обращений граждан,</w:t>
      </w:r>
    </w:p>
    <w:p w:rsidR="00AD5DF5" w:rsidRPr="00B801DB" w:rsidRDefault="00AD5DF5" w:rsidP="00A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01DB">
        <w:rPr>
          <w:rFonts w:ascii="Times New Roman" w:hAnsi="Times New Roman" w:cs="Times New Roman"/>
        </w:rPr>
        <w:t xml:space="preserve">поступивших в </w:t>
      </w:r>
      <w:r w:rsidR="00B801DB">
        <w:rPr>
          <w:rFonts w:ascii="Times New Roman" w:hAnsi="Times New Roman" w:cs="Times New Roman"/>
        </w:rPr>
        <w:t xml:space="preserve">Калининградское УФАС </w:t>
      </w:r>
      <w:r w:rsidRPr="00B801DB">
        <w:rPr>
          <w:rFonts w:ascii="Times New Roman" w:hAnsi="Times New Roman" w:cs="Times New Roman"/>
        </w:rPr>
        <w:t>России</w:t>
      </w:r>
    </w:p>
    <w:p w:rsidR="00AD5DF5" w:rsidRPr="00B801DB" w:rsidRDefault="00B801DB" w:rsidP="00AD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квартал 2021</w:t>
      </w:r>
      <w:r w:rsidR="00AD5DF5" w:rsidRPr="00B801DB">
        <w:rPr>
          <w:rFonts w:ascii="Times New Roman" w:hAnsi="Times New Roman" w:cs="Times New Roman"/>
        </w:rPr>
        <w:t xml:space="preserve"> года</w:t>
      </w:r>
    </w:p>
    <w:p w:rsidR="00AD5DF5" w:rsidRPr="00B801DB" w:rsidRDefault="00AD5DF5" w:rsidP="00AD5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34"/>
        <w:gridCol w:w="1191"/>
        <w:gridCol w:w="850"/>
        <w:gridCol w:w="883"/>
        <w:gridCol w:w="1191"/>
        <w:gridCol w:w="1020"/>
        <w:gridCol w:w="1020"/>
        <w:gridCol w:w="850"/>
        <w:gridCol w:w="1077"/>
        <w:gridCol w:w="1134"/>
        <w:gridCol w:w="1134"/>
      </w:tblGrid>
      <w:tr w:rsidR="00AD5DF5" w:rsidRPr="00B801DB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801DB">
              <w:rPr>
                <w:rFonts w:ascii="Times New Roman" w:hAnsi="Times New Roman" w:cs="Times New Roman"/>
              </w:rPr>
              <w:t>т.ч</w:t>
            </w:r>
            <w:proofErr w:type="spellEnd"/>
            <w:r w:rsidRPr="00B80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AD5DF5" w:rsidRPr="00B801DB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"Поддержано"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"Разъяснено"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"Не поддержано"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F5" w:rsidRPr="00B801D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AD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1DB">
              <w:rPr>
                <w:rFonts w:ascii="Times New Roman" w:hAnsi="Times New Roman" w:cs="Times New Roman"/>
              </w:rPr>
              <w:t>12</w:t>
            </w:r>
          </w:p>
        </w:tc>
      </w:tr>
      <w:tr w:rsidR="00AD5DF5" w:rsidRPr="00B801D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B80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Калининградское </w:t>
            </w:r>
            <w:r w:rsidR="00AD5DF5" w:rsidRPr="00B801DB">
              <w:rPr>
                <w:rFonts w:ascii="Times New Roman" w:hAnsi="Times New Roman" w:cs="Times New Roman"/>
              </w:rPr>
              <w:t>УФАС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4C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4C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4C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4C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194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194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4C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4C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4C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4C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5" w:rsidRPr="00B801DB" w:rsidRDefault="004C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AD5DF5" w:rsidRPr="00B801DB" w:rsidRDefault="00AD5DF5" w:rsidP="00AD5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0275" w:rsidRPr="00B801DB" w:rsidRDefault="001B0275">
      <w:pPr>
        <w:rPr>
          <w:rFonts w:ascii="Times New Roman" w:hAnsi="Times New Roman" w:cs="Times New Roman"/>
        </w:rPr>
      </w:pPr>
    </w:p>
    <w:sectPr w:rsidR="001B0275" w:rsidRPr="00B801DB" w:rsidSect="008F69F6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0F"/>
    <w:rsid w:val="000A590F"/>
    <w:rsid w:val="00194DEE"/>
    <w:rsid w:val="001B0275"/>
    <w:rsid w:val="004C1FAE"/>
    <w:rsid w:val="00AD5DF5"/>
    <w:rsid w:val="00B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D1C7A-9172-4E1A-AC3D-0CD1F60C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Болтенко Ирина Сергеевна</dc:creator>
  <cp:keywords/>
  <dc:description/>
  <cp:lastModifiedBy>Болтенко Ирина Сергеевна</cp:lastModifiedBy>
  <cp:revision>3</cp:revision>
  <cp:lastPrinted>2021-04-28T16:07:00Z</cp:lastPrinted>
  <dcterms:created xsi:type="dcterms:W3CDTF">2021-04-28T14:35:00Z</dcterms:created>
  <dcterms:modified xsi:type="dcterms:W3CDTF">2021-04-28T16:12:00Z</dcterms:modified>
</cp:coreProperties>
</file>